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University of Science and Technology (ADUST)</w:t>
      </w:r>
      <w:r>
        <w:br/>
      </w:r>
      <w:r>
        <w:t xml:space="preserve">Khalifa City, Abu Dhabi</w:t>
      </w:r>
      <w:r>
        <w:br/>
      </w:r>
      <w:r>
        <w:t xml:space="preserve">United Arab Emirates</w:t>
      </w:r>
    </w:p>
    <w:bookmarkStart w:id="20" w:name="X5a14b06c588087521574ed9ba51c90466a7ccb7"/>
    <w:p>
      <w:pPr>
        <w:pStyle w:val="Heading2"/>
      </w:pPr>
      <w:r>
        <w:t xml:space="preserve">Subject: Scholarship Application for Telecommunication Engineering Program</w:t>
      </w:r>
    </w:p>
    <w:p>
      <w:pPr>
        <w:pStyle w:val="FirstParagraph"/>
      </w:pPr>
      <w:r>
        <w:t xml:space="preserve">Dear Esteemed Scholarship Committee,</w:t>
      </w:r>
    </w:p>
    <w:p>
      <w:pPr>
        <w:pStyle w:val="BodyText"/>
      </w:pPr>
      <w:r>
        <w:t xml:space="preserve">With profound enthusiasm, I submit this Scholarship Application Letter to formally apply for the prestigious International Student Scholarship in Telecommunication Engineering at Abu Dhabi University of Science and Technology (ADUST). As a dedicated engineering student with unwavering commitment to advancing telecommunications infrastructure, I am confident that ADUST's world-class program in the heart of the United Arab Emirates Abu Dhabi represents the ideal catalyst for my academic and professional evolution. This application embodies not merely a pursuit of personal growth, but a strategic alignment with Abu Dhabi's visionary blueprint for digital leadership through cutting-edge telecommunications innovation.</w:t>
      </w:r>
    </w:p>
    <w:p>
      <w:pPr>
        <w:pStyle w:val="BodyText"/>
      </w:pPr>
      <w:r>
        <w:t xml:space="preserve">My academic journey has been meticulously structured to cultivate expertise in telecommunication systems, culminating in my Bachelor of Engineering (Hons) in Electronics and Communications from the National University of Singapore. Throughout my studies, I achieved a GPA of 3.85/4.0 while spearheading two critical research initiatives: developing energy-efficient signal processing algorithms for 5G networks and designing IoT-based traffic management systems for urban environments. These projects directly addressed challenges mirroring those faced by Abu Dhabi's Smart City initiatives—particularly the UAE National Strategy for Artificial Intelligence (2031) which positions telecommunications as the backbone of national digital transformation. I am compelled to contribute to this strategic vision through specialized expertise in telecommunication engineering, a field where Abu Dhabi stands at the forefront of regional innovation.</w:t>
      </w:r>
    </w:p>
    <w:p>
      <w:pPr>
        <w:pStyle w:val="BodyText"/>
      </w:pPr>
      <w:r>
        <w:t xml:space="preserve">The significance of pursuing my advanced studies specifically in United Arab Emirates Abu Dhabi cannot be overstated. As the political, economic, and technological epicenter of the Gulf Cooperation Council (GCC), Abu Dhabi has engineered a paradigm shift through its "Abu Dhabi Vision 2030" framework, which prioritizes telecommunications as a pillar for sustainable development. The emirate's $5 billion investment in 6G research at the Abu Dhabi Innovation Hub—complemented by partnerships with global leaders like Ericsson and Huawei—and its pioneering deployment of AI-driven fiber-optic networks across Al Reem Island exemplify why this location is unparalleled for telecommunication engineering education. At ADUST, I am particularly drawn to Professor Ahmed Al-Mansoori's research on quantum communication protocols and the university's collaboration with Etisalat for real-world network optimization projects—a direct alignment with my goal of developing secure, high-bandwidth infrastructure for critical UAE services.</w:t>
      </w:r>
    </w:p>
    <w:p>
      <w:pPr>
        <w:pStyle w:val="BodyText"/>
      </w:pPr>
      <w:r>
        <w:t xml:space="preserve">My professional trajectory further underscores my readiness to excel in Abu Dhabi's dynamic ecosystem. During an internship at Singapore Telecommunications (Singtel), I contributed to a project optimizing 4G LTE handover mechanisms that reduced latency by 32%—a skill directly applicable to Abu Dhabi's upcoming integrated smart grid systems. I also volunteered with the UAE-based "Digital Inclusion Initiative," training rural communities in basic telecommunication maintenance, which deepened my understanding of the cultural and logistical complexities inherent in deploying telecom solutions across diverse populations. This experience solidified my conviction that telecommunications must serve as an equalizer for societal advancement—a principle deeply embedded within Abu Dhabi's social development goals.</w:t>
      </w:r>
    </w:p>
    <w:p>
      <w:pPr>
        <w:pStyle w:val="BodyText"/>
      </w:pPr>
      <w:r>
        <w:t xml:space="preserve">Financial constraints, however, present a significant barrier to my academic ambitions in the United Arab Emirates Abu Dhabi. While securing admission to ADUST has been achievable through merit-based considerations, the full tuition and living expenses (estimated at AED 120,000 annually) exceed my family's capacity without substantial support. This Scholarship Application Letter seeks not merely financial assistance but an investment in a future telecommunication engineer who will actively contribute to Abu Dhabi's technological sovereignty. The scholarship would alleviate economic pressure, allowing me to fully immerse myself in ADUST's curriculum, including the mandatory industry placements at Mubadala’s Technology Park and access to state-of-the-art labs like the 5G Innovation Center—facilities uniquely available within Abu Dhabi’s innovation ecosystem.</w:t>
      </w:r>
    </w:p>
    <w:p>
      <w:pPr>
        <w:pStyle w:val="BodyText"/>
      </w:pPr>
      <w:r>
        <w:t xml:space="preserve">My long-term vision extends far beyond personal achievement. I aspire to establish a telecommunication research center in Abu Dhabi focused on satellite-terrestrial network integration, addressing critical gaps in rural connectivity across the UAE and neighboring regions. This initiative would directly support the UAE's "Digital Government Strategy" and its target of 70% digital service penetration by 2031. Post-graduation, I plan to partner with Abu Dhabi’s Department of Municipalities and Transport to deploy resilient communication networks for emergency response systems—ensuring seamless coordination during natural disasters or public health crises. My commitment to this mission is further evidenced by my recent proposal on "AI-Powered Network Resilience," which received recognition from the Emirates Telecommunications Regulatory Authority (TRA).</w:t>
      </w:r>
    </w:p>
    <w:p>
      <w:pPr>
        <w:pStyle w:val="BodyText"/>
      </w:pPr>
      <w:r>
        <w:t xml:space="preserve">What distinguishes me as a candidate for this scholarship is my unwavering dedication to leveraging telecommunication engineering for societal impact within the United Arab Emirates Abu Dhabi context. I have meticulously researched ADUST's curriculum, noting its unique integration of UAE-specific case studies—from the Masdar City network design to the use of blockchain in securing national communication channels—and am prepared to contribute as a teaching assistant for their "Telecom Infrastructure Development" course. My technical skills (Python, MATLAB, NS-3 simulation) are complemented by fluency in Arabic and English, essential for navigating Abu Dhabi's multicultural professional landscape. Moreover, I have secured preliminary mentorship from Eng. Fatima Al-Suwaidi of Etisalat’s Innovation Lab—a testament to my industry alignment.</w:t>
      </w:r>
    </w:p>
    <w:p>
      <w:pPr>
        <w:pStyle w:val="BodyText"/>
      </w:pPr>
      <w:r>
        <w:t xml:space="preserve">In closing, this Scholarship Application Letter represents a confluence of purpose: an opportunity to deepen my expertise as a Telecommunication Engineer within the United Arab Emirates Abu Dhabi's innovation nexus, where academic rigor meets real-world impact. I am eager to become a catalyst for the next wave of telecommunications excellence in our region and am confident that ADUST's program, coupled with this scholarship, will transform my aspirations into tangible contributions to Abu Dhabi’s legacy as a global smart city leader. Thank you for considering my application—I welcome the opportunity to discuss how my skills align with your institution’s mission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2025-12-10T11:00:43Z</dcterms:created>
  <dcterms:modified xsi:type="dcterms:W3CDTF">2025-12-10T11:00:43Z</dcterms:modified>
</cp:coreProperties>
</file>

<file path=docProps/custom.xml><?xml version="1.0" encoding="utf-8"?>
<Properties xmlns="http://schemas.openxmlformats.org/officeDocument/2006/custom-properties" xmlns:vt="http://schemas.openxmlformats.org/officeDocument/2006/docPropsVTypes"/>
</file>