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Priya Sharma</w:t>
      </w:r>
      <w:r>
        <w:br/>
      </w:r>
      <w:r>
        <w:t xml:space="preserve">45, Dadar East, Mumbai - 400028</w:t>
      </w:r>
      <w:r>
        <w:br/>
      </w:r>
      <w:r>
        <w:t xml:space="preserve">Maharashtra, India</w:t>
      </w:r>
      <w:r>
        <w:br/>
      </w:r>
      <w:r>
        <w:t xml:space="preserve">Email: priyasharma.translator@gmail.com</w:t>
      </w:r>
      <w:r>
        <w:br/>
      </w:r>
      <w:r>
        <w:t xml:space="preserve">Phone: +91 9876543210</w:t>
      </w:r>
    </w:p>
    <w:p>
      <w:pPr>
        <w:pStyle w:val="BodyText"/>
      </w:pPr>
      <w:r>
        <w:t xml:space="preserve">October 26, 2023</w:t>
      </w:r>
    </w:p>
    <w:p>
      <w:pPr>
        <w:pStyle w:val="BodyText"/>
      </w:pPr>
      <w:r>
        <w:t xml:space="preserve">Scholarship Committee</w:t>
      </w:r>
      <w:r>
        <w:br/>
      </w:r>
      <w:r>
        <w:t xml:space="preserve">Mumbai International Language Institute (MILI)</w:t>
      </w:r>
      <w:r>
        <w:br/>
      </w:r>
      <w:r>
        <w:t xml:space="preserve">100, Nariman Point, Mumbai - 400021</w:t>
      </w:r>
      <w:r>
        <w:br/>
      </w:r>
      <w:r>
        <w:t xml:space="preserve">Maharashtra, India</w:t>
      </w:r>
    </w:p>
    <w:bookmarkStart w:id="21" w:name="X63360fc31a12d404c1489d49e34662468333c21"/>
    <w:p>
      <w:pPr>
        <w:pStyle w:val="Heading2"/>
      </w:pPr>
      <w:r>
        <w:t xml:space="preserve">Subject: Formal Application for Translator Interpreter Scholarship Program in India Mumbai</w:t>
      </w:r>
    </w:p>
    <w:p>
      <w:pPr>
        <w:pStyle w:val="FirstParagraph"/>
      </w:pPr>
      <w:r>
        <w:t xml:space="preserve">Dear Esteemed Scholarship Committee,</w:t>
      </w:r>
    </w:p>
    <w:p>
      <w:pPr>
        <w:pStyle w:val="BodyText"/>
      </w:pPr>
      <w:r>
        <w:t xml:space="preserve">It is with profound enthusiasm and deep respect for the linguistic diversity of our nation that I submit my formal Scholarship Application Letter for the prestigious Translator Interpreter Certification Program at the Mumbai International Language Institute (MILI). As a dedicated student deeply committed to bridging cultural divides through language, I have chosen to pursue this transformative educational path in India Mumbai—a city that embodies the very essence of multilingualism and cross-cultural exchange. My application is driven by an unwavering passion for linguistic excellence and a clear vision of contributing meaningfully to Mumbai’s vibrant ecosystem as a professional Translator Interpreter.</w:t>
      </w:r>
    </w:p>
    <w:p>
      <w:pPr>
        <w:pStyle w:val="BodyText"/>
      </w:pPr>
      <w:r>
        <w:t xml:space="preserve">Mumbai, the cosmopolitan heart of India, stands as one of the world’s most linguistically dynamic cities where over 100 languages coexist. As an aspiring Translator Interpreter, I recognize that mastering this environment requires not just linguistic proficiency but also cultural sensitivity—a skill set I aim to cultivate through MILI’s rigorous curriculum. Having grown up in Mumbai's diverse neighborhoods—from the Marathi-speaking households of Dadar to the Hindi and Gujarati communities of Andheri—I have witnessed firsthand how language barriers can hinder opportunities while language bridges can unlock them. My family’s legacy as educators has instilled in me a profound respect for communication as a tool for social equity. This is why I am committed to specializing in Indian Regional Languages (Marathi, Hindi, Gujarati) alongside English and emerging global languages like Arabic and Mandarin—a critical need in Mumbai's burgeoning international business corridors.</w:t>
      </w:r>
    </w:p>
    <w:p>
      <w:pPr>
        <w:pStyle w:val="BodyText"/>
      </w:pPr>
      <w:r>
        <w:t xml:space="preserve">My academic journey has been meticulously aligned with this professional aspiration. I hold a Bachelor’s degree in Linguistics from the University of Mumbai, where I graduated with honors (CGPA 3.8/4.0), focusing on sociolinguistics and translation theory. During my studies, I volunteered as a community interpreter at the Mumbai Municipal Corporation’s outreach programs, assisting non-English speakers navigate healthcare services and legal aid centers in South Mumbai. This experience revealed how vital accurate interpretation is in crisis situations—such as when I facilitated communication between a Gujarati-speaking domestic worker facing workplace exploitation and legal representatives during the 2022 labor rights campaign. These moments solidified my resolve to pursue professional certification, as I realized that without standardized Translator Interpreter training, such life-changing interventions remain ad hoc rather than systemic.</w:t>
      </w:r>
    </w:p>
    <w:p>
      <w:pPr>
        <w:pStyle w:val="BodyText"/>
      </w:pPr>
      <w:r>
        <w:t xml:space="preserve">The financial dimension of this pursuit cannot be understated. While my family has invested in my education thus far, the specialized costs of MILI’s program—including advanced translation software licenses (like SDL Trados), industry-standard certification exams (such as CATTI), and field immersion workshops across Mumbai’s multicultural zones—exceed our current means. I have secured partial funding through part-time work as a freelance document translator for NGOs like Pratham Education Foundation, but the remaining expenses would require significant financial support. This Scholarship Application Letter is my earnest plea to bridge this gap, enabling me to focus entirely on mastering skills that Mumbai desperately needs: precise legal interpretation for the Bombay High Court’s multilingual caseloads, medical translation services at institutions like Breach Candy Hospital, and real-time interpretation for international trade fairs hosted at the Navi Mumbai International Convention Centre. Your scholarship would directly empower me to become a certified Translator Interpreter who serves not just individuals but Mumbai’s economic infrastructure.</w:t>
      </w:r>
    </w:p>
    <w:p>
      <w:pPr>
        <w:pStyle w:val="BodyText"/>
      </w:pPr>
      <w:r>
        <w:t xml:space="preserve">What sets MILI apart is its unique curriculum designed for India’s urban context. Unlike generic language programs, MILI’s module on "Urban Language Dynamics" specifically addresses Mumbai-centric challenges—such as interpreting in crowded suburban railway stations during rush hour or translating municipal announcements into 15 regional dialects during monsoon emergencies. I am particularly eager to participate in their "Mumbai Voices Project," where students document oral histories from neighborhoods like Chembur and Dharavi, preserving linguistic heritage while gaining practical interpretation experience. This aligns perfectly with my goal to develop a mobile app connecting community interpreters with Mumbai’s underserved populations—a project I will launch post-certification.</w:t>
      </w:r>
    </w:p>
    <w:p>
      <w:pPr>
        <w:pStyle w:val="BodyText"/>
      </w:pPr>
      <w:r>
        <w:t xml:space="preserve">My vision for the future extends beyond personal achievement. As a Translator Interpreter in India Mumbai, I intend to collaborate with organizations like the Maharashtra State Legal Services Authority and UNESCO’s Language Diversity Initiative to create free interpretation kiosks at municipal offices across Mumbai. In 2023, when over 18 million residents from non-English backgrounds visited civic centers (per Census India data), the lack of professional interpreters created bureaucratic nightmares. My training will equip me to lead initiatives that transform this challenge into an opportunity for inclusive governance. I also plan to mentor underprivileged youth from Mumbai’s slums through MILI’s outreach program, demonstrating how language skills can be pathways out of poverty—a mission deeply rooted in my upbringing on the streets of Dharavi.</w:t>
      </w:r>
    </w:p>
    <w:p>
      <w:pPr>
        <w:pStyle w:val="BodyText"/>
      </w:pPr>
      <w:r>
        <w:t xml:space="preserve">I understand that the role of a Translator Interpreter in India Mumbai carries immense responsibility. It is not merely about converting words but preserving cultural nuance—whether interpreting a Marathi folk song for an international festival at NCPA or translating a Gujarati business proposal for Dubai-based investors. This requires ethical rigor and technical precision, which MILI’s faculty has championed through partnerships with the Indian Institute of Technology Mumbai (IIT-B) and the National Translation Mission. My commitment to excellence is further evidenced by my volunteer work with the Mumbai Literary Festival, where I coordinated translation services for 20+ international authors, ensuring cultural authenticity in dialogues about India’s identity.</w:t>
      </w:r>
    </w:p>
    <w:p>
      <w:pPr>
        <w:pStyle w:val="BodyText"/>
      </w:pPr>
      <w:r>
        <w:t xml:space="preserve">I have attached all required documents: academic transcripts, recommendation letters from Prof. Anjali Desai (Head of Linguistics, University of Mumbai) and Mr. Rajiv Khanna (Legal Advisor, Maharashtra State Legal Services Authority), plus a detailed budget for the program costs. I am prepared to discuss my application further at your earliest convenience and would be honored to contribute my energy to MILI’s mission of building a linguistically cohesive India Mumbai.</w:t>
      </w:r>
    </w:p>
    <w:p>
      <w:pPr>
        <w:pStyle w:val="BodyText"/>
      </w:pPr>
      <w:r>
        <w:t xml:space="preserve">Thank you for considering this Scholarship Application Letter. I am confident that with your support, I can emerge as a professional Translator Interpreter who elevates Mumbai’s global standing while serving its most vulnerable communities. The city’s heartbeat is language—and I aspire to be its faithful translator.</w:t>
      </w:r>
    </w:p>
    <w:p>
      <w:pPr>
        <w:pStyle w:val="BodyText"/>
      </w:pPr>
      <w:r>
        <w:t xml:space="preserve">Respectfully submitted,</w:t>
      </w:r>
    </w:p>
    <w:p>
      <w:pPr>
        <w:pStyle w:val="BodyText"/>
      </w:pPr>
      <w:r>
        <w:br/>
      </w:r>
      <w:r>
        <w:br/>
      </w:r>
      <w:r>
        <w:br/>
      </w:r>
    </w:p>
    <w:p>
      <w:pPr>
        <w:pStyle w:val="BodyText"/>
      </w:pPr>
      <w:r>
        <w:t xml:space="preserve">Priya Sharma</w:t>
      </w:r>
    </w:p>
    <w:p>
      <w:pPr>
        <w:pStyle w:val="BodyText"/>
      </w:pPr>
      <w:r>
        <w:t xml:space="preserve">Applicant, Translator Interpreter Certification Program</w:t>
      </w:r>
    </w:p>
    <w:p>
      <w:pPr>
        <w:pStyle w:val="BodyText"/>
      </w:pPr>
      <w:r>
        <w:t xml:space="preserve">"Language is the road map of a culture. It tells you where its people come from and where they are going." – Rita Dove</w:t>
      </w:r>
      <w:r>
        <w:br/>
      </w:r>
      <w:r>
        <w:t xml:space="preserve">This Scholarship Application Letter has been prepared with meticulous attention to the needs of India Mumbai’s linguistic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2026-07-23T02:21:31Z</dcterms:created>
  <dcterms:modified xsi:type="dcterms:W3CDTF">2026-07-23T02:21:31Z</dcterms:modified>
</cp:coreProperties>
</file>

<file path=docProps/custom.xml><?xml version="1.0" encoding="utf-8"?>
<Properties xmlns="http://schemas.openxmlformats.org/officeDocument/2006/custom-properties" xmlns:vt="http://schemas.openxmlformats.org/officeDocument/2006/docPropsVTypes"/>
</file>