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To the Esteemed Scholarship Committee,</w:t>
      </w:r>
    </w:p>
    <w:p>
      <w:pPr>
        <w:pStyle w:val="BodyText"/>
      </w:pPr>
      <w:r>
        <w:t xml:space="preserve">Jeddah Cultural and Educational Foundation</w:t>
      </w:r>
      <w:r>
        <w:br/>
      </w:r>
      <w:r>
        <w:t xml:space="preserve">King Abdullah Road, Jeddah 21461</w:t>
      </w:r>
      <w:r>
        <w:br/>
      </w:r>
      <w:r>
        <w:t xml:space="preserve">Saudi Arabia</w:t>
      </w:r>
    </w:p>
    <w:bookmarkStart w:id="20" w:name="X95d6ac24e47f6ae1d555769f7cfb8da51ce9b9e"/>
    <w:p>
      <w:pPr>
        <w:pStyle w:val="Heading2"/>
      </w:pPr>
      <w:r>
        <w:t xml:space="preserve">Subject: Application for Scholarship Support to Advance Translator Interpreter Expertise in Saudi Arabia Jeddah</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Translator Interpreter</w:t>
      </w:r>
      <w:r>
        <w:t xml:space="preserve"> </w:t>
      </w:r>
      <w:r>
        <w:t xml:space="preserve">in the culturally vibrant city of</w:t>
      </w:r>
      <w:r>
        <w:t xml:space="preserve"> </w:t>
      </w:r>
      <w:r>
        <w:rPr>
          <w:iCs/>
          <w:i/>
        </w:rPr>
        <w:t xml:space="preserve">Saudi Arabia Jeddah</w:t>
      </w:r>
      <w:r>
        <w:t xml:space="preserve">, with a formal application for your esteemed scholarship program. Having dedicated five years to mastering multiple languages and cross-cultural communication, I have developed a deep commitment to bridging linguistic gaps within Saudi Arabia's dynamic socio-economic landscape. This Scholarship Application Letter represents not merely an academic pursuit, but a strategic alignment of my professional aspirations with Jeddah's vision as a global hub where language serves as the cornerstone of international business, diplomacy, and cultural exchange.</w:t>
      </w:r>
    </w:p>
    <w:p>
      <w:pPr>
        <w:pStyle w:val="BodyText"/>
      </w:pPr>
      <w:r>
        <w:t xml:space="preserve">My journey in translation began during my undergraduate studies in Linguistics at King Saud University in Riyadh, where I immersed myself in Arabic-English-French linguistic analysis. However, it was my subsequent fieldwork as a volunteer interpreter at Jeddah's King Abdullah Economic City (KAEC) that crystallized my purpose. Witnessing firsthand how precise interpretation facilitated multimillion-dollar infrastructure projects and enabled Saudi entrepreneurs to engage with international partners underscored the critical role of</w:t>
      </w:r>
      <w:r>
        <w:t xml:space="preserve"> </w:t>
      </w:r>
      <w:r>
        <w:rPr>
          <w:bCs/>
          <w:b/>
        </w:rPr>
        <w:t xml:space="preserve">Translator Interpreter</w:t>
      </w:r>
      <w:r>
        <w:t xml:space="preserve"> </w:t>
      </w:r>
      <w:r>
        <w:t xml:space="preserve">professionals in Saudi Arabia's Vision 2030 transformation. In Jeddah – a city where ancient trade routes meet modern innovation – I observed that effective communication isn't merely about translating words; it's about understanding the subtle nuances of Qatari business etiquette, Najdi cultural protocols, and the specific terminology required for Saudi healthcare regulations or Islamic finance frameworks.</w:t>
      </w:r>
    </w:p>
    <w:p>
      <w:pPr>
        <w:pStyle w:val="BodyText"/>
      </w:pPr>
      <w:r>
        <w:t xml:space="preserve">What distinguishes</w:t>
      </w:r>
      <w:r>
        <w:t xml:space="preserve"> </w:t>
      </w:r>
      <w:r>
        <w:rPr>
          <w:iCs/>
          <w:i/>
        </w:rPr>
        <w:t xml:space="preserve">Saudi Arabia Jeddah</w:t>
      </w:r>
      <w:r>
        <w:t xml:space="preserve"> </w:t>
      </w:r>
      <w:r>
        <w:t xml:space="preserve">as my focal point is its unique position as a melting pot of global cultures. As the gateway to Mecca and a major port city, Jeddah handles over 30% of Saudi Arabia's international trade volume, generating immense demand for specialized interpreters who can navigate complex sectors including tourism (serving 25 million pilgrims annually), medical services (with its world-class hospitals like King Abdulaziz Specialist Hospital), and the burgeoning entertainment industry following the recent cultural reforms. My research revealed that Jeddah currently faces a critical shortage of certified professionals fluent in Arabic, English, and regional dialects for diplomatic contexts – an opportunity I am prepared to address through this scholarship.</w:t>
      </w:r>
    </w:p>
    <w:p>
      <w:pPr>
        <w:pStyle w:val="BodyText"/>
      </w:pPr>
      <w:r>
        <w:t xml:space="preserve">Specifically, I seek funding to complete the Advanced Certification Program in Specialized Translation at King Abdulaziz University's School of Languages &amp; Translation in Jeddah. This program uniquely integrates AI-assisted translation tools with traditional linguistic training while emphasizing Saudi-specific content domains – precisely what my career demands. The curriculum includes mandatory fieldwork at Jeddah International Airport's multilingual services division and partnerships with the Ministry of Foreign Affairs' Interpretation Bureau. My proposed project, "Developing Dialectal Resource Banks for Saudi Commercial Interpreters," directly addresses a documented gap in current training frameworks, as identified in the 2023 Saudi National Translation Report. This scholarship would cover tuition (SAR 45,000), specialized software licenses (SAR 8,500), and essential fieldwork stipends – an investment that would yield immediate returns for Jeddah's business ecosystem.</w:t>
      </w:r>
    </w:p>
    <w:p>
      <w:pPr>
        <w:pStyle w:val="BodyText"/>
      </w:pPr>
      <w:r>
        <w:t xml:space="preserve">My commitment to contributing to</w:t>
      </w:r>
      <w:r>
        <w:t xml:space="preserve"> </w:t>
      </w:r>
      <w:r>
        <w:rPr>
          <w:iCs/>
          <w:i/>
        </w:rPr>
        <w:t xml:space="preserve">Saudi Arabia Jeddah</w:t>
      </w:r>
      <w:r>
        <w:t xml:space="preserve">'s development extends beyond technical proficiency. I have already collaborated with the Jeddah Chamber of Commerce on a pilot project translating e-commerce platform terms for local SMEs, increasing their international sales by 34% within six months. This experience taught me that successful interpretation in Jeddah requires understanding the city's distinctive rhythm: the negotiation styles during afternoon coffee breaks at Al-Balad's historic souqs, the formal protocols of Royal Court communications, and even the subtle shifts in Arabic dialect when discussing heritage conservation versus economic development. My future goals include establishing a training hub at Jeddah’s new Knowledge Economic City focused on developing "Saudi Contextual Translators" – professionals who grasp both linguistic precision and local socio-political dynamics.</w:t>
      </w:r>
    </w:p>
    <w:p>
      <w:pPr>
        <w:pStyle w:val="BodyText"/>
      </w:pPr>
      <w:r>
        <w:t xml:space="preserve">I recognize that this scholarship represents more than financial support; it embodies trust in my ability to contribute to Saudi Arabia's cultural and economic advancement. My previous role as an interpreter for the Jeddah Municipal Health Department during the Hajj season demonstrated my capacity to manage high-stakes communication under pressure – translating medical instructions for 20,000+ pilgrims across 47 languages with zero errors. This achievement was recognized by Dr. Khalid Al-Rasheed, Director of Public Health Services, who noted: "Her work ensured seamless medical access during a critical period." Such experiences have instilled in me the responsibility that comes with being a</w:t>
      </w:r>
      <w:r>
        <w:t xml:space="preserve"> </w:t>
      </w:r>
      <w:r>
        <w:rPr>
          <w:bCs/>
          <w:b/>
        </w:rPr>
        <w:t xml:space="preserve">Translator Interpreter</w:t>
      </w:r>
      <w:r>
        <w:t xml:space="preserve"> </w:t>
      </w:r>
      <w:r>
        <w:t xml:space="preserve">in</w:t>
      </w:r>
      <w:r>
        <w:t xml:space="preserve"> </w:t>
      </w:r>
      <w:r>
        <w:rPr>
          <w:iCs/>
          <w:i/>
        </w:rPr>
        <w:t xml:space="preserve">Saudi Arabia Jeddah</w:t>
      </w:r>
      <w:r>
        <w:t xml:space="preserve">, where every translation impacts human lives and national progress.</w:t>
      </w:r>
    </w:p>
    <w:p>
      <w:pPr>
        <w:pStyle w:val="BodyText"/>
      </w:pPr>
      <w:r>
        <w:t xml:space="preserve">The significance of this scholarship cannot be overstated. While many global institutions offer translation programs, none provide the Saudi-specific context available through King Abdulaziz University's Jeddah campus – situated at the crossroads of tradition and modernity. By funding my studies, your committee would directly support Saudi Arabia's Vision 2030 goals in human capital development. I envision myself becoming a catalyst for change: training future interpreters who understand that in Jeddah, the Arabic phrase "أهلاً وسهلاً" (Ahlan wa Sahlan) carries more than hospitality – it embodies the nation's spirit of welcome to global partners.</w:t>
      </w:r>
    </w:p>
    <w:p>
      <w:pPr>
        <w:pStyle w:val="BodyText"/>
      </w:pPr>
      <w:r>
        <w:t xml:space="preserve">I have attached my academic transcripts, letters of recommendation from Dr. Fatima Al-Harbi (Head of Translation Studies, King Abdulaziz University), and a detailed project proposal for your review. I would be honored to discuss how my skills in Arabic/English/French interpretation can specifically benefit Jeddah's economic diversification efforts during an interview at your convenience.</w:t>
      </w:r>
    </w:p>
    <w:p>
      <w:pPr>
        <w:pStyle w:val="BodyText"/>
      </w:pPr>
      <w:r>
        <w:t xml:space="preserve">Thank you for considering this Scholarship Application Letter. I eagerly anticipate the opportunity to contribute to Saudi Arabia Jeddah's journey as a beacon of global cultural dialogue, armed with the specialized expertise this scholarship will provide.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Academic Transcripts, Recommendation Letters (2), Project Proposal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2025-12-09T14:25:36Z</dcterms:created>
  <dcterms:modified xsi:type="dcterms:W3CDTF">2025-12-09T14:25:36Z</dcterms:modified>
</cp:coreProperties>
</file>

<file path=docProps/custom.xml><?xml version="1.0" encoding="utf-8"?>
<Properties xmlns="http://schemas.openxmlformats.org/officeDocument/2006/custom-properties" xmlns:vt="http://schemas.openxmlformats.org/officeDocument/2006/docPropsVTypes"/>
</file>