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Johannesburg Language Institute (JLI)</w:t>
      </w:r>
      <w:r>
        <w:br/>
      </w:r>
      <w:r>
        <w:t xml:space="preserve">150 Main Road, Sandton</w:t>
      </w:r>
      <w:r>
        <w:br/>
      </w:r>
      <w:r>
        <w:t xml:space="preserve">Johannesburg, Gauteng 2196</w:t>
      </w:r>
      <w:r>
        <w:br/>
      </w:r>
      <w:r>
        <w:t xml:space="preserve">South Africa</w:t>
      </w:r>
    </w:p>
    <w:bookmarkStart w:id="20" w:name="Xc8ac8bbd9e6f79d4e3531c7e57c5235947c92b3"/>
    <w:p>
      <w:pPr>
        <w:pStyle w:val="Heading2"/>
      </w:pPr>
      <w:r>
        <w:t xml:space="preserve">Application for Translator Interpreter Scholarship Programme</w:t>
      </w:r>
    </w:p>
    <w:p>
      <w:pPr>
        <w:pStyle w:val="FirstParagraph"/>
      </w:pPr>
      <w:r>
        <w:t xml:space="preserve">Dear Esteemed Scholarship Committee,</w:t>
      </w:r>
    </w:p>
    <w:p>
      <w:pPr>
        <w:pStyle w:val="BodyText"/>
      </w:pPr>
      <w:r>
        <w:t xml:space="preserve">I am writing to express my profound enthusiasm for the prestigious Translator Interpreter Scholarship offered by the Johannesburg Language Institute (JLI). As a dedicated linguist and cultural advocate from Soweto, Johannesburg, I have meticulously crafted this</w:t>
      </w:r>
      <w:r>
        <w:t xml:space="preserve"> </w:t>
      </w:r>
      <w:r>
        <w:rPr>
          <w:iCs/>
          <w:i/>
        </w:rPr>
        <w:t xml:space="preserve">Scholarship Application Letter</w:t>
      </w:r>
      <w:r>
        <w:t xml:space="preserve"> </w:t>
      </w:r>
      <w:r>
        <w:t xml:space="preserve">to articulate why I am not only a deserving candidate but also a future contributor to South Africa's linguistic diversity. My lifelong immersion in the multilingual fabric of</w:t>
      </w:r>
      <w:r>
        <w:t xml:space="preserve"> </w:t>
      </w:r>
      <w:r>
        <w:rPr>
          <w:bCs/>
          <w:b/>
        </w:rPr>
        <w:t xml:space="preserve">South Africa Johannesburg</w:t>
      </w:r>
      <w:r>
        <w:t xml:space="preserve"> </w:t>
      </w:r>
      <w:r>
        <w:t xml:space="preserve">has forged my passion for bridging communication gaps, and this scholarship represents the pivotal opportunity to elevate my skills from local community service to national impact.</w:t>
      </w:r>
    </w:p>
    <w:p>
      <w:pPr>
        <w:pStyle w:val="BodyText"/>
      </w:pPr>
      <w:r>
        <w:t xml:space="preserve">Having grown up speaking Zulu, Sesotho, and English within the vibrant township of Soweto, I have witnessed firsthand how language barriers perpetuate inequality in healthcare access, legal proceedings, and educational opportunities. In 2021 alone, a University of Johannesburg study revealed that 63% of patients in Johannesburg public clinics experienced communication difficulties during consultations due to translator shortages. This statistic crystallized my mission: to become a professional</w:t>
      </w:r>
      <w:r>
        <w:t xml:space="preserve"> </w:t>
      </w:r>
      <w:r>
        <w:rPr>
          <w:iCs/>
          <w:i/>
        </w:rPr>
        <w:t xml:space="preserve">Translator Interpreter</w:t>
      </w:r>
      <w:r>
        <w:t xml:space="preserve"> </w:t>
      </w:r>
      <w:r>
        <w:t xml:space="preserve">who actively dismantles these barriers across South Africa's linguistic landscape. My academic journey at the University of Johannesburg (UJ) has been guided by this purpose, where I earned a Bachelor’s in Linguistics with distinction while volunteering as an interpreter for the Soweto Community Health Programme.</w:t>
      </w:r>
    </w:p>
    <w:p>
      <w:pPr>
        <w:pStyle w:val="BodyText"/>
      </w:pPr>
      <w:r>
        <w:t xml:space="preserve">The critical need for specialized</w:t>
      </w:r>
      <w:r>
        <w:t xml:space="preserve"> </w:t>
      </w:r>
      <w:r>
        <w:rPr>
          <w:iCs/>
          <w:i/>
        </w:rPr>
        <w:t xml:space="preserve">Translator Interpreter</w:t>
      </w:r>
      <w:r>
        <w:t xml:space="preserve"> </w:t>
      </w:r>
      <w:r>
        <w:t xml:space="preserve">services in</w:t>
      </w:r>
      <w:r>
        <w:t xml:space="preserve"> </w:t>
      </w:r>
      <w:r>
        <w:rPr>
          <w:bCs/>
          <w:b/>
        </w:rPr>
        <w:t xml:space="preserve">South Africa Johannesburg</w:t>
      </w:r>
      <w:r>
        <w:t xml:space="preserve"> </w:t>
      </w:r>
      <w:r>
        <w:t xml:space="preserve">cannot be overstated. With 11 official languages and high demand in sectors like government, healthcare, and international business, the JLI’s scholarship directly addresses a national priority. In Johannesburg specifically – where migration from rural areas fuels linguistic diversity – the absence of trained interpreters creates systemic exclusion. During my internship at the City of Johannesburg Legal Aid Office last year, I assisted 200+ cases involving Xhosa-speaking refugees who faced deportation due to uninterpreted court processes. This experience ignited my commitment to master professional certification in</w:t>
      </w:r>
      <w:r>
        <w:t xml:space="preserve"> </w:t>
      </w:r>
      <w:r>
        <w:rPr>
          <w:iCs/>
          <w:i/>
        </w:rPr>
        <w:t xml:space="preserve">Translator Interpreter</w:t>
      </w:r>
      <w:r>
        <w:t xml:space="preserve"> </w:t>
      </w:r>
      <w:r>
        <w:t xml:space="preserve">methodologies, particularly for high-stakes settings like legal and medical interpretation.</w:t>
      </w:r>
    </w:p>
    <w:p>
      <w:pPr>
        <w:pStyle w:val="BodyText"/>
      </w:pPr>
      <w:r>
        <w:t xml:space="preserve">I am drawn to JLI’s comprehensive curriculum because it uniquely integrates practical Johannesburg contextual training with international standards. The program’s modules on "Multilingual Negotiation in Urban South Africa" and "Digital Translation Tools for Emerging Markets" align perfectly with my goal to develop technology-enhanced interpretation solutions tailored for Soweto and Alexandra township communities. Moreover, JLI’s partnership with the Gauteng Provincial Government will provide unparalleled field placement opportunities – something I desperately need to transition from theoretical knowledge to community impact. My proposal includes establishing a mobile interpretation hub in Johannesburg’s underserved areas, leveraging skills gained through this scholarship to serve 50+ local businesses and NGOs monthly.</w:t>
      </w:r>
    </w:p>
    <w:p>
      <w:pPr>
        <w:pStyle w:val="BodyText"/>
      </w:pPr>
      <w:r>
        <w:t xml:space="preserve">Financially, this scholarship is transformative. As a first-generation university student from an economically disadvantaged background (my family relies on my mother’s informal trading income), I have balanced part-time work as a freelance translator with studies. This has limited my capacity to pursue advanced certification without assistance. The scholarship would alleviate the R45,000 annual tuition cost while freeing me to dedicate 12 hours weekly to JLI’s community outreach initiatives – an investment that yields exponential returns for Johannesburg’s social cohesion. I have already secured a letter of support from the Soweto Language Rights Collective, affirming my commitment to service upon graduation.</w:t>
      </w:r>
    </w:p>
    <w:p>
      <w:pPr>
        <w:pStyle w:val="BodyText"/>
      </w:pPr>
      <w:r>
        <w:t xml:space="preserve">My academic and extracurricular achievements demonstrate readiness for this challenge. I maintain a 3.9/4.0 GPA while co-leading the UJ Multilingual Youth Advocacy Network, which trained 150+ high school students in basic interpretation skills across Johannesburg’s schools. In my final year project, I developed a Zulu-English medical glossary adopted by the Chris Hani Baragwanath Hospital – directly addressing one of Johannesburg’s most acute healthcare communication gaps. Furthermore, I’ve completed the International Association of Professional Translators (IAST) foundational course and earned certification in ASL for Deaf community support, reflecting my commitment to inclusive language practice.</w:t>
      </w:r>
    </w:p>
    <w:p>
      <w:pPr>
        <w:pStyle w:val="BodyText"/>
      </w:pPr>
      <w:r>
        <w:t xml:space="preserve">Crucially, this scholarship will empower me to contribute strategically to</w:t>
      </w:r>
      <w:r>
        <w:t xml:space="preserve"> </w:t>
      </w:r>
      <w:r>
        <w:rPr>
          <w:bCs/>
          <w:b/>
        </w:rPr>
        <w:t xml:space="preserve">South Africa Johannesburg</w:t>
      </w:r>
      <w:r>
        <w:t xml:space="preserve">’s development goals. The Department of Arts and Culture’s National Language Policy emphasizes interpreter services as a tool for "economic inclusion," and I aim to position myself as a catalyst for that vision. Post-graduation, I plan to establish the Johannesburg Multilingual Access Initiative (JMAI), focusing on:</w:t>
      </w:r>
    </w:p>
    <w:p>
      <w:pPr>
        <w:numPr>
          <w:ilvl w:val="0"/>
          <w:numId w:val="1001"/>
        </w:numPr>
        <w:pStyle w:val="Compact"/>
      </w:pPr>
      <w:r>
        <w:t xml:space="preserve">Free interpretation services for township entrepreneurs at the Johannesburg Development Agency</w:t>
      </w:r>
    </w:p>
    <w:p>
      <w:pPr>
        <w:numPr>
          <w:ilvl w:val="0"/>
          <w:numId w:val="1001"/>
        </w:numPr>
        <w:pStyle w:val="Compact"/>
      </w:pPr>
      <w:r>
        <w:t xml:space="preserve">Collaborative workshops with universities to train new interpreter cohorts</w:t>
      </w:r>
    </w:p>
    <w:p>
      <w:pPr>
        <w:numPr>
          <w:ilvl w:val="0"/>
          <w:numId w:val="1001"/>
        </w:numPr>
        <w:pStyle w:val="Compact"/>
      </w:pPr>
      <w:r>
        <w:t xml:space="preserve">Digital translation resources for rural communities via partnerships with the National Department of Health</w:t>
      </w:r>
    </w:p>
    <w:p>
      <w:pPr>
        <w:pStyle w:val="FirstParagraph"/>
      </w:pPr>
      <w:r>
        <w:t xml:space="preserve">In a nation where language access remains a social justice issue, I view this scholarship not as personal gain but as an investment in communal upliftment. My background – rooted in Johannesburg’s resilience, shaped by its linguistic richness, and driven by its unmet needs – positions me to maximize this opportunity. The JLI’s mission to "transform communication into connection" resonates with my life’s work; I have already begun this transformation at the community level through Soweto language projects that reduced service delays by 40%.</w:t>
      </w:r>
    </w:p>
    <w:p>
      <w:pPr>
        <w:pStyle w:val="BodyText"/>
      </w:pPr>
      <w:r>
        <w:t xml:space="preserve">Thank you for considering my</w:t>
      </w:r>
      <w:r>
        <w:t xml:space="preserve"> </w:t>
      </w:r>
      <w:r>
        <w:rPr>
          <w:iCs/>
          <w:i/>
        </w:rPr>
        <w:t xml:space="preserve">Scholarship Application Letter</w:t>
      </w:r>
      <w:r>
        <w:t xml:space="preserve">. I eagerly await the opportunity to discuss how my vision aligns with JLI’s goals during an interview. As Nelson Mandela once said, "Language is the key to understanding and communication." In Johannesburg, where that key unlocks doors to dignity and opportunity, I am ready to hold it with competence, compassion, and unwavering commitment.</w:t>
      </w:r>
    </w:p>
    <w:p>
      <w:pPr>
        <w:pStyle w:val="BodyText"/>
      </w:pPr>
      <w:r>
        <w:t xml:space="preserve">Sincerely,</w:t>
      </w:r>
      <w:r>
        <w:br/>
      </w:r>
      <w:r>
        <w:rPr>
          <w:bCs/>
          <w:b/>
        </w:rPr>
        <w:t xml:space="preserve">Thandiwe Nkosi</w:t>
      </w:r>
      <w:r>
        <w:br/>
      </w:r>
      <w:r>
        <w:t xml:space="preserve">[Your Student ID/Reference Number]</w:t>
      </w:r>
    </w:p>
    <w:p>
      <w:pPr>
        <w:pStyle w:val="BodyText"/>
      </w:pPr>
      <w:r>
        <w:t xml:space="preserve">Word Count: 847 | This document fully integrates all required keywords:</w:t>
      </w:r>
      <w:r>
        <w:br/>
      </w:r>
      <w:r>
        <w:rPr>
          <w:iCs/>
          <w:i/>
        </w:rPr>
        <w:t xml:space="preserve">Scholarship Application Letter</w:t>
      </w:r>
      <w:r>
        <w:t xml:space="preserve">,</w:t>
      </w:r>
      <w:r>
        <w:t xml:space="preserve"> </w:t>
      </w:r>
      <w:r>
        <w:rPr>
          <w:iCs/>
          <w:i/>
        </w:rPr>
        <w:t xml:space="preserve">Translator Interpreter</w:t>
      </w:r>
      <w:r>
        <w:t xml:space="preserve">, and</w:t>
      </w:r>
      <w:r>
        <w:t xml:space="preserve"> </w:t>
      </w:r>
      <w:r>
        <w:rPr>
          <w:bCs/>
          <w:b/>
        </w:rPr>
        <w:t xml:space="preserve">South Africa Johannesburg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2026-07-24T18:01:51Z</dcterms:created>
  <dcterms:modified xsi:type="dcterms:W3CDTF">2026-07-24T18:01:51Z</dcterms:modified>
</cp:coreProperties>
</file>

<file path=docProps/custom.xml><?xml version="1.0" encoding="utf-8"?>
<Properties xmlns="http://schemas.openxmlformats.org/officeDocument/2006/custom-properties" xmlns:vt="http://schemas.openxmlformats.org/officeDocument/2006/docPropsVTypes"/>
</file>