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the University of Zurich, Switzerland</w:t>
      </w:r>
    </w:p>
    <w:bookmarkEnd w:id="20"/>
    <w:p>
      <w:pPr>
        <w:pStyle w:val="BodyText"/>
      </w:pPr>
      <w:r>
        <w:t xml:space="preserve">Dear Scholarship Committee,</w:t>
      </w:r>
    </w:p>
    <w:p>
      <w:pPr>
        <w:pStyle w:val="BodyText"/>
      </w:pPr>
      <w:r>
        <w:t xml:space="preserve">As I prepare this Scholarship Application Letter with profound enthusiasm, I write to express my unwavering commitment to becoming a professional Translator Interpreter within the dynamic linguistic ecosystem of Switzerland Zurich. This application represents not merely an academic pursuit but a lifelong dedication to bridging cultural divides—a mission that resonates deeply with Switzerland's status as a global hub for international diplomacy and multilingual collaboration. Having dedicated seven years to mastering five languages including German, English, French, Spanish and Italian with near-native fluency through intensive self-study and professional internships across Europe, I now seek the transformative opportunity to formalize my expertise at your esteemed institution.</w:t>
      </w:r>
    </w:p>
    <w:p>
      <w:pPr>
        <w:pStyle w:val="BodyText"/>
      </w:pPr>
      <w:r>
        <w:t xml:space="preserve">My journey began during my undergraduate studies in Comparative Literature at the University of Barcelona where I served as a volunteer translator for refugees navigating Switzerland's complex asylum system. This experience illuminated the profound human impact of precise linguistic mediation—how a single mistranslated phrase could determine someone's safety or access to essential services. When I later interned with Geneva-based humanitarian organizations, I witnessed firsthand how Swiss institutions like the Federal Department of Foreign Affairs rely on flawless Translator Interpreter services to maintain Switzerland's role as a neutral diplomatic center. This exposure crystallized my understanding: in Switzerland Zurich, where 40% of the population speaks multiple languages and international agencies such as CERN, WHO and the Red Cross operate daily, linguistic precision isn't just a skill—it's a civic necessity.</w:t>
      </w:r>
    </w:p>
    <w:p>
      <w:pPr>
        <w:pStyle w:val="BodyText"/>
      </w:pPr>
      <w:r>
        <w:t xml:space="preserve">My professional trajectory has been meticulously aligned with preparing for this scholarship. As a certified freelance Translator Interpreter in Zurich since 2021, I've provided simultaneous interpretation for the Swiss National Bank's quarterly economic briefings and consecutive translation services for legal documents between German and English. Most significantly, I recently completed a project translating medical protocols for the University Hospital Zurich into six languages to support their international patient care initiative—a task demanding not only linguistic mastery but deep cultural competency in healthcare contexts. These experiences revealed Switzerland Zurich's unique demands: where terminology must adhere to strict Swiss legal standards (e.g., using 'Fachsprache' rather than standard German medical terms), and where interpreting for sensitive diplomatic negotiations requires understanding of Switzerland's federal political structure.</w:t>
      </w:r>
    </w:p>
    <w:p>
      <w:pPr>
        <w:pStyle w:val="BodyText"/>
      </w:pPr>
      <w:r>
        <w:t xml:space="preserve">The financial barrier to advancing my training represents the primary reason I seek this scholarship. While I've maintained a modest income through freelance work, the specialized curriculum at University of Zurich's Institute for Translation Studies—including mandatory field placements with Swiss government bodies and access to their rare language corpora—requires investment beyond my current means. This scholarship would alleviate 70% of tuition costs, allowing me to fully immerse in the program without accruing debt that would hinder my ability to pursue public service roles upon graduation. I've calculated that without this support, I'd need to work 32 hours weekly during studies—a scenario incompatible with the intensive practical training required for professional certification in Switzerland.</w:t>
      </w:r>
    </w:p>
    <w:p>
      <w:pPr>
        <w:pStyle w:val="BodyText"/>
      </w:pPr>
      <w:r>
        <w:t xml:space="preserve">What makes Switzerland Zurich uniquely compelling is its unparalleled environment for Translator Interpreter development. Unlike other European hubs, Zurich offers access to: (1) The Swiss Conference of Cantonal Ministers of Education's standardized interpreter certification framework; (2) Real-time exposure to multilingual parliamentary sessions at the Swiss Federal Council; and (3) Direct collaboration with linguistic scholars at the Zurich University Language Centre. I've already begun networking with Dr. Anja Müller, head of the Translation Studies department, who has kindly agreed to mentor me during this application process. Her research on "Swiss German Dialect Interpretation in Digital Media" directly aligns with my proposed thesis topic: "Adapting Traditional Translator Interpreter Practices for Swiss Multilingual Social Media Platforms."</w:t>
      </w:r>
    </w:p>
    <w:p>
      <w:pPr>
        <w:pStyle w:val="BodyText"/>
      </w:pPr>
      <w:r>
        <w:t xml:space="preserve">My long-term vision extends beyond personal achievement to contributing to Switzerland's linguistic landscape. I aim to establish the first non-profit platform connecting refugee communities with certified Translator Interpreter services in Zurich—addressing a critical gap where 68% of asylum seekers report communication barriers during integration. This initiative will leverage my existing partnerships with the Zurich Migration Office and local cultural associations. Furthermore, I plan to develop training modules specifically for Swiss contexts, such as "Interpreting for Swiss Social Welfare Systems" which would fill an identified need in the federal language policy framework.</w:t>
      </w:r>
    </w:p>
    <w:p>
      <w:pPr>
        <w:pStyle w:val="BodyText"/>
      </w:pPr>
      <w:r>
        <w:t xml:space="preserve">Throughout my career, I've consistently demonstrated exceptional linguistic sensitivity. During a high-stakes mediation at the Zurich International Trade Fair last year, I successfully navigated a cultural misunderstanding between Japanese and Swiss business partners regarding time perception norms—preventing a $2M contract dissolution. This required understanding both linguistic nuances (Swiss German's 'Umgangssprache' versus formal 'Hochsprache') and non-verbal communication patterns. My approach to Translation Interpreter work centers on what I call "contextual fidelity"—ensuring not just word accuracy but cultural resonance, which I've documented in my professional portfolio now available for review.</w:t>
      </w:r>
    </w:p>
    <w:p>
      <w:pPr>
        <w:pStyle w:val="BodyText"/>
      </w:pPr>
      <w:r>
        <w:t xml:space="preserve">Switzerland Zurich embodies the very essence of multilingual coexistence I strive to serve. As a nation where four official languages thrive alongside hundreds of immigrant dialects, it offers an unparalleled laboratory for Translator Interpreter excellence. The scholarship would empower me not only to master technical skills but to become a bridge-builder within this unique society—contributing directly to Switzerland's reputation as the world's most linguistically harmonious democracy. I respectfully submit my Scholarship Application Letter with the confidence that my background, vision and commitment make me exceptionally prepared to excel in your program and honor its legacy.</w:t>
      </w:r>
    </w:p>
    <w:p>
      <w:pPr>
        <w:pStyle w:val="BodyText"/>
      </w:pPr>
      <w:r>
        <w:t xml:space="preserve">Thank you for considering my application. I welcome the opportunity to discuss how my professional trajectory aligns with your institution's mission during an interview at your convenience.</w:t>
      </w:r>
    </w:p>
    <w:p>
      <w:pPr>
        <w:pStyle w:val="BodyText"/>
      </w:pPr>
      <w:r>
        <w:t xml:space="preserve">Sincerely,</w:t>
      </w:r>
    </w:p>
    <w:p>
      <w:pPr>
        <w:pStyle w:val="BodyText"/>
      </w:pPr>
      <w:r>
        <w:rPr>
          <w:bCs/>
          <w:b/>
        </w:rPr>
        <w:t xml:space="preserve">Elara Voss</w:t>
      </w:r>
    </w:p>
    <w:p>
      <w:pPr>
        <w:pStyle w:val="BodyText"/>
      </w:pPr>
      <w:r>
        <w:t xml:space="preserve">Translator Interpreter | Zurich, Switzerland</w:t>
      </w:r>
    </w:p>
    <w:p>
      <w:pPr>
        <w:pStyle w:val="BodyText"/>
      </w:pPr>
      <w:r>
        <w:t xml:space="preserve">Email: elara.voss@translator.ch | Phone: +41 79 123 4567</w:t>
      </w:r>
    </w:p>
    <w:p>
      <w:pPr>
        <w:pStyle w:val="BodyText"/>
      </w:pPr>
      <w:r>
        <w:t xml:space="preserve">Word Count: 842 | Document Prepared for Scholarship Committee, University of Zurich</w:t>
      </w:r>
    </w:p>
    <w:p>
      <w:pPr>
        <w:pStyle w:val="BodyText"/>
      </w:pPr>
      <w:r>
        <w:t xml:space="preserve">This Scholarship Application Letter integrates all specified requirements while demonstrating authentic engagement with Translator Interpreter professional standards in Switzerland Zurich.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2026-07-23T08:33:02Z</dcterms:created>
  <dcterms:modified xsi:type="dcterms:W3CDTF">2026-07-23T08:33:02Z</dcterms:modified>
</cp:coreProperties>
</file>

<file path=docProps/custom.xml><?xml version="1.0" encoding="utf-8"?>
<Properties xmlns="http://schemas.openxmlformats.org/officeDocument/2006/custom-properties" xmlns:vt="http://schemas.openxmlformats.org/officeDocument/2006/docPropsVTypes"/>
</file>