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Houston, TX [ZIP Code]</w:t>
      </w:r>
    </w:p>
    <w:p>
      <w:pPr>
        <w:pStyle w:val="BodyText"/>
      </w:pPr>
      <w:r>
        <w:t xml:space="preserve">[Email Address]</w:t>
      </w:r>
    </w:p>
    <w:p>
      <w:pPr>
        <w:pStyle w:val="BodyText"/>
      </w:pPr>
      <w:r>
        <w:t xml:space="preserve">[Phone Number]</w:t>
      </w:r>
    </w:p>
    <w:p>
      <w:pPr>
        <w:pStyle w:val="BodyText"/>
      </w:pPr>
      <w:r>
        <w:t xml:space="preserve">Scholarship Committee</w:t>
      </w:r>
    </w:p>
    <w:p>
      <w:pPr>
        <w:pStyle w:val="BodyText"/>
      </w:pPr>
      <w:r>
        <w:t xml:space="preserve">Houston Multilingual Education Foundation</w:t>
      </w:r>
    </w:p>
    <w:p>
      <w:pPr>
        <w:pStyle w:val="BodyText"/>
      </w:pPr>
      <w:r>
        <w:t xml:space="preserve">123 Cultural Exchange Plaza</w:t>
      </w:r>
    </w:p>
    <w:p>
      <w:pPr>
        <w:pStyle w:val="BodyText"/>
      </w:pPr>
      <w:r>
        <w:t xml:space="preserve">United States Houston, TX 77002</w:t>
      </w:r>
    </w:p>
    <w:bookmarkStart w:id="20" w:name="Xc5dae2732970f6d73452f83597626880145e607"/>
    <w:p>
      <w:pPr>
        <w:pStyle w:val="Heading2"/>
      </w:pPr>
      <w:r>
        <w:t xml:space="preserve">Subject: Application for Scholarship Support in Translator Interpreter Program</w:t>
      </w:r>
    </w:p>
    <w:p>
      <w:pPr>
        <w:pStyle w:val="FirstParagraph"/>
      </w:pPr>
      <w:r>
        <w:t xml:space="preserve">Dear Esteemed Members of the Scholarship Committee,</w:t>
      </w:r>
    </w:p>
    <w:p>
      <w:pPr>
        <w:pStyle w:val="BodyText"/>
      </w:pPr>
      <w:r>
        <w:t xml:space="preserve">I am writing to express my profound enthusiasm for the Translator Interpreter scholarship opportunity at Houston's premier language education institution. As a dedicated linguist with deep roots in Houston's multicultural community, I am submitting this comprehensive Scholarship Application Letter to seek financial support for my advanced studies in Translation and Interpretation. My lifelong commitment to bridging linguistic divides aligns perfectly with the mission of your organization and the dynamic needs of United States Houston.</w:t>
      </w:r>
    </w:p>
    <w:p>
      <w:pPr>
        <w:pStyle w:val="BodyText"/>
      </w:pPr>
      <w:r>
        <w:t xml:space="preserve">Having grown up in Houston's vibrant Fifth Ward neighborhood—a community where Spanish, Vietnamese, Arabic, and English intersect daily—I witnessed firsthand how language barriers hinder access to healthcare, legal services, and educational opportunities. My mother's journey as a refugee from Guatemala taught me that translation is not merely a profession but an act of human compassion. I remember standing beside her at the Harris County Hospital during medical emergencies when no Spanish-speaking staff was available—those moments ignited my determination to become a certified Translator Interpreter. In high school, I began volunteering at the Houston Immigrant Assistance Center, translating documents for over 200 families annually while maintaining a 4.0 GPA in advanced language courses.</w:t>
      </w:r>
    </w:p>
    <w:p>
      <w:pPr>
        <w:pStyle w:val="BodyText"/>
      </w:pPr>
      <w:r>
        <w:t xml:space="preserve">My academic foundation has prepared me for this rigorous path: I earned my Bachelor's in Linguistics from the University of Houston with honors, completing specialized coursework in sociolinguistics and medical interpretation. My senior thesis, "Bridging Communication Gaps in Houston's Emergency Response Systems," was published by the Texas Language Access Consortium. During my internship at the Harris County Justice Center, I provided critical court interpretation services for non-English speakers facing deportation proceedings—a responsibility that deepened my understanding of ethical interpretation standards. I am now applying to the Advanced Translator Interpreter Program at Houston Community College, recognized as a national leader in language access training within United States Houston.</w:t>
      </w:r>
    </w:p>
    <w:p>
      <w:pPr>
        <w:pStyle w:val="BodyText"/>
      </w:pPr>
      <w:r>
        <w:t xml:space="preserve">Why Houston? The city's demographic landscape makes it the ideal laboratory for translation excellence. With over 170 languages spoken across its metro area and a foreign-born population exceeding 45%, Houston represents America's most linguistically diverse urban center. The Greater Houston Partnership reports that language access services are critical to maintaining our $238 billion regional economy, yet 65% of healthcare facilities lack certified interpreters. My goal is to establish the "Houston Multilingual Access Network" (HMAN), a community-driven initiative partnering with hospitals, schools, and government agencies. This vision directly addresses the urgent need for culturally competent Translator Interpreter services in our city.</w:t>
      </w:r>
    </w:p>
    <w:p>
      <w:pPr>
        <w:pStyle w:val="BodyText"/>
      </w:pPr>
      <w:r>
        <w:t xml:space="preserve">The financial burden of this program—$18,500 for tuition and certification fees—is significant given my family's circumstances. As the first-generation college student supporting my younger siblings, I've worked 25 hours weekly at a local nonprofit while studying. This scholarship would alleviate $12,000 in expenses, allowing me to focus entirely on clinical training rather than part-time work. More importantly, it would enable me to complete the required 480 hours of supervised interpretation practice before graduating. I've already secured a conditional internship with the Houston Health Department's Language Access Program pending certification.</w:t>
      </w:r>
    </w:p>
    <w:p>
      <w:pPr>
        <w:pStyle w:val="BodyText"/>
      </w:pPr>
      <w:r>
        <w:t xml:space="preserve">My professional development includes mastering medical, legal, and community interpretation frameworks through the National Association of Judiciary Interpreters' online courses. I am certified in Spanish-English translation (CET) by the American Translators Association and maintain active membership in the Houston Interpreters Guild. My cultural fluency extends beyond language: I've led workshops on culturally sensitive communication for 15 local schools and translated educational materials for the Houston Independent School District's immigrant student program. I understand that effective interpretation requires understanding context—whether translating a patient's symptoms or a child's school report.</w:t>
      </w:r>
    </w:p>
    <w:p>
      <w:pPr>
        <w:pStyle w:val="BodyText"/>
      </w:pPr>
      <w:r>
        <w:t xml:space="preserve">What distinguishes my approach to Translator Interpreter work is my commitment to ethical standards enshrined in the National Council on Interpreting in Health Care guidelines. In Houston, where language barriers disproportionately affect vulnerable populations, I will prioritize confidentiality, impartiality, and cultural humility. My proposed HMAN project will include a "Community Voice" initiative where residents co-design interpretation protocols—ensuring services truly reflect Houston's mosaic of cultures rather than imposing external models.</w:t>
      </w:r>
    </w:p>
    <w:p>
      <w:pPr>
        <w:pStyle w:val="BodyText"/>
      </w:pPr>
      <w:r>
        <w:t xml:space="preserve">Upon completing this program in United States Houston with your scholarship support, I will immediately begin implementing HMAN at the Harris County Public Health Department. My five-year plan includes expanding to 12 partner organizations across the metro area and developing a digital platform for on-demand interpretation services. I've already received preliminary endorsements from Dr. Elena Morales (Chief Medical Officer, Ben Taub Hospital) and Council Member John Whitmire, who cited Houston's "critical need for certified language professionals" in their letters of support.</w:t>
      </w:r>
    </w:p>
    <w:p>
      <w:pPr>
        <w:pStyle w:val="BodyText"/>
      </w:pPr>
      <w:r>
        <w:t xml:space="preserve">My journey embodies the transformative power of translation: it is the difference between a family understanding a child's medical diagnosis and enduring dangerous uncertainty; it is how new residents become integrated citizens. In Houston—where 40% of children speak a language other than English at home—this work is not just professional but profoundly civic. I have meticulously calculated that every $1 invested in interpreter services saves $3 in preventable healthcare errors, making this scholarship an investment with measurable community returns.</w:t>
      </w:r>
    </w:p>
    <w:p>
      <w:pPr>
        <w:pStyle w:val="BodyText"/>
      </w:pPr>
      <w:r>
        <w:t xml:space="preserve">I respectfully request the opportunity to join the next cohort of Translator Interpreter students at Houston Community College. My application package includes three letters of recommendation (including one from a certified court interpreter), transcripts, and documentation of my 320 hours of volunteer interpretation. I am available for an interview at your convenience and welcome any additional information about how my vision aligns with the Houston Multilingual Education Foundation's mission.</w:t>
      </w:r>
    </w:p>
    <w:p>
      <w:pPr>
        <w:pStyle w:val="BodyText"/>
      </w:pPr>
      <w:r>
        <w:t xml:space="preserve">Thank you for considering this Scholarship Application Letter from a future Translator Interpreter committed to building bridges in United States Houston. I look forward to contributing to a city where language is never a barrier, only an opportunity.</w:t>
      </w:r>
    </w:p>
    <w:p>
      <w:pPr>
        <w:pStyle w:val="BodyText"/>
      </w:pPr>
      <w:r>
        <w:t xml:space="preserve">Sincerely,</w:t>
      </w:r>
    </w:p>
    <w:p>
      <w:pPr>
        <w:pStyle w:val="BodyText"/>
      </w:pPr>
      <w:r>
        <w:t xml:space="preserve">[Your Full Name]</w:t>
      </w:r>
    </w:p>
    <w:p>
      <w:pPr>
        <w:pStyle w:val="BodyText"/>
      </w:pPr>
      <w:r>
        <w:t xml:space="preserve">Word Count: 837</w:t>
      </w:r>
    </w:p>
    <w:p>
      <w:pPr>
        <w:pStyle w:val="BodyText"/>
      </w:pPr>
      <w:r>
        <w:t xml:space="preserve">Document Type: Scholarship Application Letter for Translator Interpreter Program</w:t>
      </w:r>
    </w:p>
    <w:p>
      <w:pPr>
        <w:pStyle w:val="BodyText"/>
      </w:pPr>
      <w:r>
        <w:t xml:space="preserve">Location Focus: United States Houston Language Access Services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2026-07-21T08:47:18Z</dcterms:created>
  <dcterms:modified xsi:type="dcterms:W3CDTF">2026-07-21T08:47:18Z</dcterms:modified>
</cp:coreProperties>
</file>

<file path=docProps/custom.xml><?xml version="1.0" encoding="utf-8"?>
<Properties xmlns="http://schemas.openxmlformats.org/officeDocument/2006/custom-properties" xmlns:vt="http://schemas.openxmlformats.org/officeDocument/2006/docPropsVTypes"/>
</file>