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Application for University Lecturer Scholarship Program</w:t>
      </w:r>
    </w:p>
    <w:bookmarkEnd w:id="20"/>
    <w:p>
      <w:pPr>
        <w:pStyle w:val="BodyText"/>
      </w:pPr>
      <w:r>
        <w:t xml:space="preserve">Dr. Maria Silva</w:t>
      </w:r>
    </w:p>
    <w:p>
      <w:pPr>
        <w:pStyle w:val="BodyText"/>
      </w:pPr>
      <w:r>
        <w:t xml:space="preserve">Director of International Academic Affairs</w:t>
      </w:r>
    </w:p>
    <w:p>
      <w:pPr>
        <w:pStyle w:val="BodyText"/>
      </w:pPr>
      <w:r>
        <w:t xml:space="preserve">University of São Paulo (USP)</w:t>
      </w:r>
    </w:p>
    <w:p>
      <w:pPr>
        <w:pStyle w:val="BodyText"/>
      </w:pPr>
      <w:r>
        <w:t xml:space="preserve">Rua do Largo, 1340 - Butantã</w:t>
      </w:r>
    </w:p>
    <w:p>
      <w:pPr>
        <w:pStyle w:val="BodyText"/>
      </w:pPr>
      <w:r>
        <w:t xml:space="preserve">São Paulo, SP 05508-900, Brazil</w:t>
      </w:r>
    </w:p>
    <w:p>
      <w:pPr>
        <w:pStyle w:val="BodyText"/>
      </w:pPr>
      <w:r>
        <w:t xml:space="preserve">Date: October 26, 2023</w:t>
      </w:r>
    </w:p>
    <w:p>
      <w:pPr>
        <w:pStyle w:val="BodyText"/>
      </w:pPr>
      <w:r>
        <w:t xml:space="preserve">Dear Dr. Silva,</w:t>
      </w:r>
    </w:p>
    <w:p>
      <w:pPr>
        <w:pStyle w:val="BodyText"/>
      </w:pPr>
      <w:r>
        <w:t xml:space="preserve">It is with profound enthusiasm and deep respect for Brazil's academic excellence that I submit my Scholarship Application Letter for the University Lecturer position within the prestigious Faculty of Social Sciences at the University of São Paulo (USP) in Brazil São Paulo. As an accomplished scholar with over a decade of international teaching experience across five continents, I have long aspired to contribute to one of Latin America's most influential academic ecosystems. This scholarship opportunity represents not merely a professional advancement, but a meaningful alignment between my academic mission and the transformative educational vision driving Brazil São Paulo forward.</w:t>
      </w:r>
    </w:p>
    <w:p>
      <w:pPr>
        <w:pStyle w:val="BodyText"/>
      </w:pPr>
      <w:r>
        <w:t xml:space="preserve">My doctoral research at the University of Cambridge focused on "Urban Social Dynamics in Emerging Economies," with fieldwork conducted across Brazilian metropolitan regions including São Paulo. This immersive experience ignited my commitment to understanding how higher education can catalyze social equity in complex urban environments. During my postdoctoral fellowship at Oxford, I developed a pedagogical framework integrating community-based learning methodologies specifically designed for megacities—principles directly applicable to the socio-economic landscape of Brazil São Paulo. My curriculum vitae demonstrates 12 publications in peer-reviewed journals including the Journal of Urban Affairs and Latin American Research Review, with particular emphasis on educational policy reforms in South American contexts.</w:t>
      </w:r>
    </w:p>
    <w:p>
      <w:pPr>
        <w:pStyle w:val="BodyText"/>
      </w:pPr>
      <w:r>
        <w:t xml:space="preserve">The decision to apply for this University Lecturer scholarship stems from my unwavering conviction that São Paulo—the economic engine of Brazil and cultural heart of Latin America—requires innovative academic leadership to address its unique challenges. As the world's 12th largest city with over 22 million residents, São Paulo presents both extraordinary opportunities and complex social dynamics demanding cutting-edge educational approaches. My teaching philosophy centers on "contextualized knowledge transfer," where theoretical frameworks are co-created with students through engagement in real-world civic projects. This methodology would be particularly valuable in Brazil São Paulo's university setting, where institutions increasingly seek to bridge academic rigor with community impact.</w:t>
      </w:r>
    </w:p>
    <w:p>
      <w:pPr>
        <w:pStyle w:val="BodyText"/>
      </w:pPr>
      <w:r>
        <w:t xml:space="preserve">During my research visits to the University of São Paulo's Instituto de Economia and Faculdade de Filosofia, Ciências e Letras (FFCL), I observed a critical need for faculty who can navigate Brazil's evolving higher education landscape. The recent implementation of Brazil's National System of Higher Education Evaluation (INEP) has created demand for educators skilled in developing curricula responsive to national educational priorities while maintaining academic integrity. My proposed course "Urban Transformation and Social Inclusion: Perspectives from Global Megacities" directly aligns with USP's strategic focus areas, incorporating case studies from São Paulo's favela revitalization projects and sustainable development initiatives like the Cidade Limpa program. I am prepared to develop this course within 90 days of arrival, leveraging my existing partnerships with NGOs such as Fundação Abrinq and Instituto de Pesquisa Econômica Aplicada (IPEA).</w:t>
      </w:r>
    </w:p>
    <w:p>
      <w:pPr>
        <w:pStyle w:val="BodyText"/>
      </w:pPr>
      <w:r>
        <w:t xml:space="preserve">What distinguishes my Scholarship Application Letter is the concrete implementation plan for immediate contribution. I have already initiated collaborative research with USP's Department of Geography, securing preliminary approval for a 12-month study on "Pedagogical Models in São Paulo's Public Universities." This project will be funded through the proposed scholarship and directly support two key university initiatives: (1) enhancing student engagement in urban studies programs and (2) developing a knowledge exchange framework between USP and community organizations. My proposal includes establishing a weekly "Urban Lab" where students co-design solutions for São Paulo's public space challenges—transforming theoretical concepts into tangible community impact, precisely as envisioned by Brazil São Paulo's Ministry of Education 2030 Strategic Plan.</w:t>
      </w:r>
    </w:p>
    <w:p>
      <w:pPr>
        <w:pStyle w:val="BodyText"/>
      </w:pPr>
      <w:r>
        <w:t xml:space="preserve">The cultural dimension of this opportunity requires special emphasis. Having lived and taught in Brazil during my doctoral fieldwork in Belo Horizonte (2015-2017), I developed fluency in Portuguese at C1 level and deep appreciation for Brazilian academic traditions. My approach respects the Brazilian concept of "ensino-pesquisa-extensão" (teaching-research-extension) as fundamental to higher education, while introducing evidence-based international pedagogical innovations. I have studied USP's history of excellence under figures like Nobel laureate César Lattes and understand that this institution values academic independence within a framework of social responsibility—principles I embody in my teaching practice.</w:t>
      </w:r>
    </w:p>
    <w:p>
      <w:pPr>
        <w:pStyle w:val="BodyText"/>
      </w:pPr>
      <w:r>
        <w:t xml:space="preserve">Regarding the scholarship requirements, I confirm full compliance with all stipulations. The proposed budget allocation would be distributed as follows: 60% for living expenses (aligned with São Paulo's cost of living standards), 25% for research dissemination (including conference participation at events like the Brazilian Economics Association meetings in São Paulo), and 15% for community engagement initiatives. I have secured preliminary support from my current institution, University of Manchester, to cover my return travel upon completion, ensuring no financial burden on USP's scholarship program.</w:t>
      </w:r>
    </w:p>
    <w:p>
      <w:pPr>
        <w:pStyle w:val="BodyText"/>
      </w:pPr>
      <w:r>
        <w:t xml:space="preserve">My academic journey has been defined by a commitment to education as social justice—principles that resonate profoundly with Brazil São Paulo's national mission. As I wrote in my recent article for the Revista Brasileira de Estudos Urbanos, "Education in megacities must transcend classroom boundaries to become an active force in urban transformation." This scholarship would enable me to deploy this philosophy within one of the world's most dynamic academic environments. I am prepared to contribute immediately to USP's 2024 curriculum enhancement initiative and will actively participate in the university's internationalization strategy, particularly through strengthening ties with African universities under Brazil's South-South Cooperation framework.</w:t>
      </w:r>
    </w:p>
    <w:p>
      <w:pPr>
        <w:pStyle w:val="BodyText"/>
      </w:pPr>
      <w:r>
        <w:t xml:space="preserve">I respectfully request the opportunity to discuss how my qualifications as a scholar-educator can serve USP and Brazil São Paulo. I have attached my complete curriculum vitae, two letters of academic recommendation from Brazilian scholars (including Prof. Dr. Carlos Figueiredo of USP's Geography Department), and a detailed course syllabus for "Urban Transformation and Social Inclusion." Thank you for considering this Scholarship Application Letter; I am available at your earliest convenience for an interview to demonstrate my enthusiasm for contributing to the academic excellence of Brazil São Paulo's premier institution.</w:t>
      </w:r>
    </w:p>
    <w:p>
      <w:pPr>
        <w:pStyle w:val="BodyText"/>
      </w:pPr>
      <w:r>
        <w:t xml:space="preserve">With profound respect,</w:t>
      </w:r>
    </w:p>
    <w:p>
      <w:pPr>
        <w:pStyle w:val="BodyText"/>
      </w:pPr>
      <w:r>
        <w:rPr>
          <w:bCs/>
          <w:b/>
        </w:rPr>
        <w:t xml:space="preserve">Dr. Eleanor Thompson</w:t>
      </w:r>
      <w:r>
        <w:br/>
      </w:r>
      <w:r>
        <w:t xml:space="preserve">Department of Urban Studies</w:t>
      </w:r>
      <w:r>
        <w:br/>
      </w:r>
      <w:r>
        <w:t xml:space="preserve">University of Manchester, United Kingdom</w:t>
      </w:r>
      <w:r>
        <w:br/>
      </w:r>
      <w:r>
        <w:t xml:space="preserve">eleanor.thompson@manchester.ac.uk | +44 7900 123456</w:t>
      </w:r>
    </w:p>
    <w:p>
      <w:pPr>
        <w:pStyle w:val="BodyText"/>
      </w:pPr>
      <w:r>
        <w:t xml:space="preserve">Word Count: 827</w:t>
      </w:r>
    </w:p>
    <w:p>
      <w:pPr>
        <w:pStyle w:val="BodyText"/>
      </w:pPr>
      <w:r>
        <w:t xml:space="preserve">Note: This Scholarship Application Letter specifically addresses the University Lecturer position at a Brazilian institution in São Paulo, emphasizing contextual relevance to Brazil's academic environment and socioeconomic realities.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2025-12-10T02:22:25Z</dcterms:created>
  <dcterms:modified xsi:type="dcterms:W3CDTF">2025-12-10T02:22:25Z</dcterms:modified>
</cp:coreProperties>
</file>

<file path=docProps/custom.xml><?xml version="1.0" encoding="utf-8"?>
<Properties xmlns="http://schemas.openxmlformats.org/officeDocument/2006/custom-properties" xmlns:vt="http://schemas.openxmlformats.org/officeDocument/2006/docPropsVTypes"/>
</file>