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Manila, Philippines</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Development</w:t>
      </w:r>
      <w:r>
        <w:br/>
      </w:r>
      <w:r>
        <w:t xml:space="preserve">University of the Philippines Manila (UPM)</w:t>
      </w:r>
      <w:r>
        <w:br/>
      </w:r>
      <w:r>
        <w:t xml:space="preserve">Padre Faura Street, Ermita</w:t>
      </w:r>
      <w:r>
        <w:br/>
      </w:r>
      <w:r>
        <w:t xml:space="preserve">Manila, Metro Manila 1000</w:t>
      </w:r>
    </w:p>
    <w:bookmarkStart w:id="20" w:name="X76ce68dd16954392c09c0f41d08f336b8221c27"/>
    <w:p>
      <w:pPr>
        <w:pStyle w:val="Heading2"/>
      </w:pPr>
      <w:r>
        <w:t xml:space="preserve">Application for Scholarship to Pursue Qualifications for University Lecturer Position</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Academic Leadership Development Scholarship program at the University of the Philippines Manila. As a dedicated educator committed to advancing higher education in the</w:t>
      </w:r>
      <w:r>
        <w:t xml:space="preserve"> </w:t>
      </w:r>
      <w:r>
        <w:rPr>
          <w:iCs/>
          <w:i/>
        </w:rPr>
        <w:t xml:space="preserve">Philippines Manila</w:t>
      </w:r>
      <w:r>
        <w:t xml:space="preserve"> </w:t>
      </w:r>
      <w:r>
        <w:t xml:space="preserve">ecosystem, I seek your support to obtain specialized qualifications that will empower me to excel as a transformative</w:t>
      </w:r>
      <w:r>
        <w:t xml:space="preserve"> </w:t>
      </w:r>
      <w:r>
        <w:rPr>
          <w:bCs/>
          <w:b/>
        </w:rPr>
        <w:t xml:space="preserve">University Lecturer</w:t>
      </w:r>
      <w:r>
        <w:t xml:space="preserve"> </w:t>
      </w:r>
      <w:r>
        <w:t xml:space="preserve">within our nation's most distinguished academic institutions.</w:t>
      </w:r>
    </w:p>
    <w:p>
      <w:pPr>
        <w:pStyle w:val="BodyText"/>
      </w:pPr>
      <w:r>
        <w:t xml:space="preserve">Having earned my Bachelor of Arts in Education (Major in English) with honors from De La Salle University Manila, I have spent the past four years serving as a secondary school instructor at Saint Mary's Academy, where I pioneered project-based learning modules that increased student engagement by 78%. My teaching philosophy centers on cultivating critical thinking through culturally relevant pedagogy – an approach deeply aligned with the Department of Education's K-12 reform initiatives and the national vision for world-class Philippine higher education. However, to transition into a</w:t>
      </w:r>
      <w:r>
        <w:t xml:space="preserve"> </w:t>
      </w:r>
      <w:r>
        <w:rPr>
          <w:bCs/>
          <w:b/>
        </w:rPr>
        <w:t xml:space="preserve">University Lecturer</w:t>
      </w:r>
      <w:r>
        <w:t xml:space="preserve"> </w:t>
      </w:r>
      <w:r>
        <w:t xml:space="preserve">role at institutions like UP Manila, I require advanced qualifications that bridge theoretical scholarship with practical classroom innovation.</w:t>
      </w:r>
    </w:p>
    <w:p>
      <w:pPr>
        <w:pStyle w:val="BodyText"/>
      </w:pPr>
      <w:r>
        <w:t xml:space="preserve">The strategic importance of this scholarship cannot be overstated for the future of tertiary education in the</w:t>
      </w:r>
      <w:r>
        <w:t xml:space="preserve"> </w:t>
      </w:r>
      <w:r>
        <w:rPr>
          <w:iCs/>
          <w:i/>
        </w:rPr>
        <w:t xml:space="preserve">Philippines Manila</w:t>
      </w:r>
      <w:r>
        <w:t xml:space="preserve">. As our nation positions itself as a regional hub for quality education under the ASEAN Higher Education Initiative, institutions like UP Manila face mounting demands for faculty equipped with both subject-matter mastery and cross-cultural teaching competencies. My proposed research on "Indigenous Knowledge Systems in Contemporary Philippine Literature" directly addresses this need – it integrates local epistemologies with global academic discourse while preparing students to contribute meaningfully to our nation's cultural heritage. This scholarship would enable me to pursue a Master of Arts in English Studies at UP Manila, where I will develop curricula that honor Filipino linguistic identity while meeting international accreditation standards.</w:t>
      </w:r>
    </w:p>
    <w:p>
      <w:pPr>
        <w:pStyle w:val="BodyText"/>
      </w:pPr>
      <w:r>
        <w:t xml:space="preserve">My commitment to the</w:t>
      </w:r>
      <w:r>
        <w:t xml:space="preserve"> </w:t>
      </w:r>
      <w:r>
        <w:rPr>
          <w:iCs/>
          <w:i/>
        </w:rPr>
        <w:t xml:space="preserve">Philippines Manila</w:t>
      </w:r>
      <w:r>
        <w:t xml:space="preserve"> </w:t>
      </w:r>
      <w:r>
        <w:t xml:space="preserve">academic community extends beyond my classroom practice. I have served as a volunteer mentor for the "Women in Academia" initiative at Ateneo de Manila University, facilitating workshops on gender-responsive teaching methodologies for 150+ educators across Metro Manila. Additionally, I co-founded "Literacy Beyond Borders," a community program that has provided free writing workshops to 2,300 underprivileged students in Quezon City. These experiences have solidified my understanding of the critical role university educators play in social mobility – particularly in urban centers like Manila where educational disparities remain stark. As a</w:t>
      </w:r>
      <w:r>
        <w:t xml:space="preserve"> </w:t>
      </w:r>
      <w:r>
        <w:rPr>
          <w:bCs/>
          <w:b/>
        </w:rPr>
        <w:t xml:space="preserve">University Lecturer</w:t>
      </w:r>
      <w:r>
        <w:t xml:space="preserve">, I envision developing an open-access digital archive documenting Filipino literary traditions, directly supporting the Department of Science and Technology's initiative to preserve intangible cultural heritage.</w:t>
      </w:r>
    </w:p>
    <w:p>
      <w:pPr>
        <w:pStyle w:val="BodyText"/>
      </w:pPr>
      <w:r>
        <w:t xml:space="preserve">The financial barrier to advanced academic preparation remains significant for promising educators from public schools. My current salary as a secondary instructor barely covers basic needs, making it impossible to pursue graduate studies without external support. This scholarship represents not merely financial assistance but an investment in national educational infrastructure – one that will yield returns through my future role as a</w:t>
      </w:r>
      <w:r>
        <w:t xml:space="preserve"> </w:t>
      </w:r>
      <w:r>
        <w:rPr>
          <w:bCs/>
          <w:b/>
        </w:rPr>
        <w:t xml:space="preserve">University Lecturer</w:t>
      </w:r>
      <w:r>
        <w:t xml:space="preserve"> </w:t>
      </w:r>
      <w:r>
        <w:t xml:space="preserve">shaping the next generation of Filipino scholars. The UP Manila Scholarship Committee's focus on "academic excellence with social impact" resonates deeply with my career trajectory, and I am prepared to commit 100% of the scholarship funds toward tuition, research materials, and field studies within</w:t>
      </w:r>
      <w:r>
        <w:t xml:space="preserve"> </w:t>
      </w:r>
      <w:r>
        <w:rPr>
          <w:iCs/>
          <w:i/>
        </w:rPr>
        <w:t xml:space="preserve">Philippines Manila</w:t>
      </w:r>
      <w:r>
        <w:t xml:space="preserve">.</w:t>
      </w:r>
    </w:p>
    <w:p>
      <w:pPr>
        <w:pStyle w:val="BodyText"/>
      </w:pPr>
      <w:r>
        <w:t xml:space="preserve">I have attached comprehensive documentation including: (1) official transcripts demonstrating consistent academic excellence; (2) teaching portfolio with student achievement metrics; (3) letters of recommendation from two senior education officials including Dr. Maria Elena Santos, Dean of Education at the University of Santo Tomas; and (4) detailed research proposal aligned with UP Manila's strategic plan for 2030. My proposed research methodology includes collaborative fieldwork in the National Museum's heritage collections – a partnership opportunity that would strengthen institutional collaboration between community practitioners and academia.</w:t>
      </w:r>
    </w:p>
    <w:p>
      <w:pPr>
        <w:pStyle w:val="BodyText"/>
      </w:pPr>
      <w:r>
        <w:t xml:space="preserve">My vision extends to creating a sustainable educational model within</w:t>
      </w:r>
      <w:r>
        <w:t xml:space="preserve"> </w:t>
      </w:r>
      <w:r>
        <w:rPr>
          <w:iCs/>
          <w:i/>
        </w:rPr>
        <w:t xml:space="preserve">Philippines Manila</w:t>
      </w:r>
      <w:r>
        <w:t xml:space="preserve">. Upon completing my graduate studies, I will immediately assume teaching responsibilities at UP Manila's College of Arts and Letters while mentoring three faculty members from public university networks. I also propose establishing a "Lecturer-in-Residence" program at our partner institutions in the National Capital Region, where scholarship recipients would conduct micro-research projects addressing urban educational challenges. This initiative directly supports the Commission on Higher Education's priority to enhance faculty development across all Philippine universities.</w:t>
      </w:r>
    </w:p>
    <w:p>
      <w:pPr>
        <w:pStyle w:val="BodyText"/>
      </w:pPr>
      <w:r>
        <w:t xml:space="preserve">What distinguishes my application is my proven ability to translate academic rigor into tangible community impact – a quality essential for effective</w:t>
      </w:r>
      <w:r>
        <w:t xml:space="preserve"> </w:t>
      </w:r>
      <w:r>
        <w:rPr>
          <w:bCs/>
          <w:b/>
        </w:rPr>
        <w:t xml:space="preserve">University Lecturer</w:t>
      </w:r>
      <w:r>
        <w:t xml:space="preserve"> </w:t>
      </w:r>
      <w:r>
        <w:t xml:space="preserve">in our evolving socio-educational landscape. My students' success rate in national competitive exams has consistently exceeded the Manila regional average by 22%, while my community literacy initiatives received recognition from the Department of Social Welfare and Development as "Exemplary Community-Based Education." I have observed how transformative quality higher education becomes when it is rooted in local context – a principle I will embody as an educator within the UP Manila ecosystem.</w:t>
      </w:r>
    </w:p>
    <w:p>
      <w:pPr>
        <w:pStyle w:val="BodyText"/>
      </w:pPr>
      <w:r>
        <w:t xml:space="preserve">The University of the Philippines Manila stands at the epicenter of Philippine academic excellence, and to contribute meaningfully to its legacy represents my highest professional aspiration. This scholarship would not merely advance my personal career but would empower me to serve as a catalyst for educational equity in one of Asia's most dynamic urban centers. I am prepared to commit myself fully to this journey, knowing that the future of Philippine higher education depends on educators who understand both the global academic landscape and our nation's unique cultural context.</w:t>
      </w:r>
    </w:p>
    <w:p>
      <w:pPr>
        <w:pStyle w:val="BodyText"/>
      </w:pPr>
      <w:r>
        <w:t xml:space="preserve">I respectfully request the opportunity to discuss how my qualifications align with your scholarship objectives during an interview at your earliest convenience. Thank you for considering this</w:t>
      </w:r>
      <w:r>
        <w:t xml:space="preserve"> </w:t>
      </w:r>
      <w:r>
        <w:rPr>
          <w:bCs/>
          <w:b/>
        </w:rPr>
        <w:t xml:space="preserve">Scholarship Application Letter</w:t>
      </w:r>
      <w:r>
        <w:t xml:space="preserve"> </w:t>
      </w:r>
      <w:r>
        <w:t xml:space="preserve">as part of your discerning selection process. I look forward to contributing to the continued excellence of teaching and research at University of the Philippines Manila – where educational innovation meets our nation's cultural heartbeat.</w:t>
      </w:r>
    </w:p>
    <w:p>
      <w:pPr>
        <w:pStyle w:val="BodyText"/>
      </w:pPr>
      <w:r>
        <w:t xml:space="preserve">Sincerely,</w:t>
      </w:r>
      <w:r>
        <w:br/>
      </w:r>
      <w:r>
        <w:rPr>
          <w:bCs/>
          <w:b/>
        </w:rPr>
        <w:t xml:space="preserve">[Your Full Name]</w:t>
      </w:r>
      <w:r>
        <w:br/>
      </w:r>
      <w:r>
        <w:t xml:space="preserve">[Your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2025-12-12T07:21:16Z</dcterms:created>
  <dcterms:modified xsi:type="dcterms:W3CDTF">2025-12-12T07:21:16Z</dcterms:modified>
</cp:coreProperties>
</file>

<file path=docProps/custom.xml><?xml version="1.0" encoding="utf-8"?>
<Properties xmlns="http://schemas.openxmlformats.org/officeDocument/2006/custom-properties" xmlns:vt="http://schemas.openxmlformats.org/officeDocument/2006/docPropsVTypes"/>
</file>