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International University Lecturer Position at Saint Petersburg Institutions, Russia</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Academic Programs</w:t>
      </w:r>
      <w:r>
        <w:br/>
      </w:r>
      <w:r>
        <w:t xml:space="preserve">Saint Petersburg State University (SPbSU)</w:t>
      </w:r>
      <w:r>
        <w:br/>
      </w:r>
      <w:r>
        <w:t xml:space="preserve">Universitetskaya Naberezhnaya, 7/9</w:t>
      </w:r>
      <w:r>
        <w:br/>
      </w:r>
      <w:r>
        <w:t xml:space="preserve">199034 Saint Petersburg, Russia</w:t>
      </w:r>
    </w:p>
    <w:bookmarkStart w:id="21" w:name="Xc8b469c628c54f60cb48f0d7b3df9883dbf7297"/>
    <w:p>
      <w:pPr>
        <w:pStyle w:val="Heading2"/>
      </w:pPr>
      <w:r>
        <w:t xml:space="preserve">Subject: Application for Scholarship to Serve as University Lecturer at Saint Petersburg Institutions</w:t>
      </w:r>
    </w:p>
    <w:bookmarkEnd w:id="21"/>
    <w:p>
      <w:pPr>
        <w:pStyle w:val="FirstParagraph"/>
      </w:pPr>
      <w:r>
        <w:t xml:space="preserve">Dear Esteemed Members of the Scholarship Committee,</w:t>
      </w:r>
    </w:p>
    <w:p>
      <w:pPr>
        <w:pStyle w:val="BodyText"/>
      </w:pPr>
      <w:r>
        <w:t xml:space="preserve">It is with profound enthusiasm and academic conviction that I submit this Scholarship Application Letter for the prestigious International University Lecturer position at institutions within Russia Saint Petersburg. As a dedicated educator with 12 years of experience across three continents, I have long aspired to contribute to Saint Petersburg's rich intellectual legacy while fostering cross-cultural academic exchange. This opportunity represents not merely a professional milestone but a deeply personal commitment to advancing global scholarship within one of the world's most academically vibrant cities.</w:t>
      </w:r>
    </w:p>
    <w:p>
      <w:pPr>
        <w:pStyle w:val="BodyText"/>
      </w:pPr>
      <w:r>
        <w:t xml:space="preserve">My academic journey began at the University of Oxford, where I earned my PhD in Comparative Literature with honors, followed by postdoctoral research at Columbia University. For eight years, I served as an Associate Professor of Cultural Studies at the University of Melbourne, designing interdisciplinary curricula that integrated digital humanities with postcolonial theory. My scholarly contributions include six peer-reviewed monographs and 27 articles published in journals like</w:t>
      </w:r>
      <w:r>
        <w:t xml:space="preserve"> </w:t>
      </w:r>
      <w:r>
        <w:rPr>
          <w:iCs/>
          <w:i/>
        </w:rPr>
        <w:t xml:space="preserve">Slavic Review</w:t>
      </w:r>
      <w:r>
        <w:t xml:space="preserve"> </w:t>
      </w:r>
      <w:r>
        <w:t xml:space="preserve">and</w:t>
      </w:r>
      <w:r>
        <w:t xml:space="preserve"> </w:t>
      </w:r>
      <w:r>
        <w:rPr>
          <w:iCs/>
          <w:i/>
        </w:rPr>
        <w:t xml:space="preserve">The Journal of Russian Studies</w:t>
      </w:r>
      <w:r>
        <w:t xml:space="preserve">. Most significantly, I developed the "Transnational Literary Dialogues" program – a framework now adopted by 14 universities globally – which directly aligns with Saint Petersburg State University's strategic focus on Eurasian cultural studies. This methodology, honed through fieldwork across Moscow and St. Petersburg's historic literary circles, positions me to immediately enrich your departmental offerings.</w:t>
      </w:r>
    </w:p>
    <w:p>
      <w:pPr>
        <w:pStyle w:val="BodyText"/>
      </w:pPr>
      <w:r>
        <w:t xml:space="preserve">My motivation for pursuing this role in Russia Saint Petersburg stems from an unwavering fascination with the city's unique academic ecosystem. As a descendant of Russian émigrés who fled Leningrad during the Siege, I have maintained family connections to this metropolis for three generations. During my 2019 research fellowship at the Hermitage Museum, I witnessed firsthand how Saint Petersburg's universities serve as vital bridges between Eastern and Western intellectual traditions. The city's unparalleled access to primary sources – from Pushkin's manuscripts at the Russian National Library to avant-garde archives in the State Museum of Contemporary Art – provides an exceptional environment for scholarly innovation. I am particularly eager to contribute to SPbSU's new Center for Global Humanities, where my expertise in Slavic-English literary transfer could significantly enhance their international student recruitment initiatives.</w:t>
      </w:r>
    </w:p>
    <w:p>
      <w:pPr>
        <w:pStyle w:val="BodyText"/>
      </w:pPr>
      <w:r>
        <w:t xml:space="preserve">This Scholarship Application Letter would not be complete without addressing how the proposed funding will directly support my mission as a University Lecturer. The stipend would cover critical transition costs: relocation to Saint Petersburg (including culturally sensitive housing in the historic Nevsky Prospekt district), specialized academic materials from Moscow's publishing houses, and essential participation in the annual "Petersburg Symposium on Eurasian Studies" – a conference where I aim to establish partnerships between SPbSU and my former institution. Crucially, this scholarship would enable me to dedicate 100% of my energy to pedagogical innovation rather than financial concerns during my initial two-year appointment. My research shows that scholars receiving full relocation support demonstrate 47% higher student engagement rates in the first academic year (per the 2023 IAU Global Study), a metric directly relevant to SPbSU's strategic goals.</w:t>
      </w:r>
    </w:p>
    <w:p>
      <w:pPr>
        <w:pStyle w:val="BodyText"/>
      </w:pPr>
      <w:r>
        <w:t xml:space="preserve">As an educator, I champion pedagogical approaches that transform students into critical global citizens. In my current role, I implemented "St. Petersburg in Dialogue" – a semester-long project where Australian and Russian students collaboratively analyzed Dostoevsky's *The Brothers Karamazov* through social media archives. This initiative resulted in a joint publication with the University of Helsinki and 300+ student participants across continents. I envision expanding this model for SPbSU, creating a permanent "Petersburg Global Forum" where students from 12 participating universities co-author digital humanities projects examining Saint Petersburg's role in global literature. This initiative would directly fulfill your university's commitment to "cultivating globally engaged scholars" as outlined in the 2023 Strategic Plan.</w:t>
      </w:r>
    </w:p>
    <w:p>
      <w:pPr>
        <w:pStyle w:val="BodyText"/>
      </w:pPr>
      <w:r>
        <w:t xml:space="preserve">My teaching philosophy centers on three pillars essential for modern University Lecturer roles: cultural humility, digital fluency, and civic engagement. In Saint Petersburg's context, this means moving beyond textbook analysis to explore how contemporary Russian artists like Erik Bulatov interpret the city's evolving identity through street art. I have developed a mobile app framework that allows students to virtually "map" literary landmarks across Saint Petersburg – from the Smolny Institute where Anna Akhmatova wrote her poetry to the Hermitage's hidden collections. This technology, currently piloted at Melbourne University with 92% student satisfaction, would be adapted for SPbSU's unique urban campus landscape.</w:t>
      </w:r>
    </w:p>
    <w:p>
      <w:pPr>
        <w:pStyle w:val="BodyText"/>
      </w:pPr>
      <w:r>
        <w:t xml:space="preserve">I recognize that teaching in Russia Saint Petersburg requires deep respect for academic traditions while embracing modern pedagogical innovation. Having spent six months learning Russian at the Pushkin Institute in Moscow (achieving C1 proficiency), I understand the linguistic nuances necessary to engage effectively with students and colleagues. My prior collaboration with St. Petersburg State Polytechnic University on a grant-funded project on "Industrial Heritage and Cultural Memory" further demonstrates my commitment to building local partnerships – a value that aligns perfectly with your university's community engagement priorities.</w:t>
      </w:r>
    </w:p>
    <w:p>
      <w:pPr>
        <w:pStyle w:val="BodyText"/>
      </w:pPr>
      <w:r>
        <w:t xml:space="preserve">Finally, I wish to emphasize how this position transcends mere employment. As a scholar who has navigated academic cultures from Seoul to São Paulo, I bring not just expertise but the ability to strengthen international ties between Russian and global academia. My presence at SPbSU would create meaningful pathways for student exchanges with institutions in Southeast Asia and Latin America – areas where Saint Petersburg's academic influence remains underdeveloped. The scholarship I seek would thus catalyze a broader academic ecosystem that benefits not just my department but the entire University of Saint Petersburg's international standing.</w:t>
      </w:r>
    </w:p>
    <w:p>
      <w:pPr>
        <w:pStyle w:val="BodyText"/>
      </w:pPr>
      <w:r>
        <w:t xml:space="preserve">Thank you for considering this Scholarship Application Letter. My CV, letters of recommendation from three prominent scholars (including Professor Elena Kuznetsova of SPbSU), and sample syllabi are attached for your detailed review. I am available at your earliest convenience for an interview via Zoom or in person during my proposed arrival in September 2025. Saint Petersburg awaits its next chapter in global scholarship, and I am prepared to contribute with the passion, expertise, and cultural sensitivity this remarkable city deserves.</w:t>
      </w:r>
    </w:p>
    <w:p>
      <w:pPr>
        <w:pStyle w:val="BodyText"/>
      </w:pPr>
      <w:r>
        <w:t xml:space="preserve">Sincerely,</w:t>
      </w:r>
      <w:r>
        <w:br/>
      </w:r>
      <w:r>
        <w:br/>
      </w:r>
      <w:r>
        <w:t xml:space="preserve">[Your Full Name]</w:t>
      </w:r>
      <w:r>
        <w:br/>
      </w:r>
      <w:r>
        <w:t xml:space="preserve">PhD in Comparative Literature (Oxford)</w:t>
      </w:r>
      <w:r>
        <w:br/>
      </w:r>
      <w:r>
        <w:t xml:space="preserve">Associate Professor of Cultural Studies (Retired, University of Melbourne)</w:t>
      </w:r>
    </w:p>
    <w:p>
      <w:pPr>
        <w:pStyle w:val="BodyText"/>
      </w:pPr>
      <w:r>
        <w:rPr>
          <w:bCs/>
          <w:b/>
        </w:rPr>
        <w:t xml:space="preserve">Word Count: 856</w:t>
      </w:r>
    </w:p>
    <w:p>
      <w:pPr>
        <w:pStyle w:val="BodyText"/>
      </w:pPr>
      <w:r>
        <w:t xml:space="preserve">Attachments: Curriculum Vitae, Three Letters of Recommendation, Sample Teaching Syllabi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2026-07-24T13:01:18Z</dcterms:created>
  <dcterms:modified xsi:type="dcterms:W3CDTF">2026-07-24T13:01:18Z</dcterms:modified>
</cp:coreProperties>
</file>

<file path=docProps/custom.xml><?xml version="1.0" encoding="utf-8"?>
<Properties xmlns="http://schemas.openxmlformats.org/officeDocument/2006/custom-properties" xmlns:vt="http://schemas.openxmlformats.org/officeDocument/2006/docPropsVTypes"/>
</file>