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b75d4bb2c7778d3a496d05bd1805b9ccd2f7a75"/>
    <w:p>
      <w:pPr>
        <w:pStyle w:val="Heading1"/>
      </w:pPr>
      <w:r>
        <w:t xml:space="preserve">Scholarship Application Letter: Pursuing Excellence as a Future University Lecturer in Sri Lanka Colombo</w:t>
      </w:r>
    </w:p>
    <w:p>
      <w:pPr>
        <w:pStyle w:val="FirstParagraph"/>
      </w:pPr>
      <w:r>
        <w:t xml:space="preserve">October 26, 2023</w:t>
      </w:r>
    </w:p>
    <w:p>
      <w:pPr>
        <w:pStyle w:val="BodyText"/>
      </w:pPr>
      <w:r>
        <w:t xml:space="preserve">The Scholarship Committee</w:t>
      </w:r>
      <w:r>
        <w:br/>
      </w:r>
      <w:r>
        <w:t xml:space="preserve">National Research Council of Sri Lanka (NRC)</w:t>
      </w:r>
      <w:r>
        <w:br/>
      </w:r>
      <w:r>
        <w:t xml:space="preserve">No. 57, Kandy Road,</w:t>
      </w:r>
      <w:r>
        <w:br/>
      </w:r>
      <w:r>
        <w:t xml:space="preserve">Colombo 00300,</w:t>
      </w:r>
      <w:r>
        <w:br/>
      </w:r>
      <w:r>
        <w:t xml:space="preserve">Sri Lanka</w:t>
      </w:r>
    </w:p>
    <w:p>
      <w:pPr>
        <w:pStyle w:val="BodyText"/>
      </w:pPr>
      <w:r>
        <w:t xml:space="preserve">Dear Esteemed Members of the Scholarship Committee,</w:t>
      </w:r>
    </w:p>
    <w:p>
      <w:pPr>
        <w:pStyle w:val="BodyText"/>
      </w:pPr>
      <w:r>
        <w:t xml:space="preserve">I am writing to formally submit my application for the prestigious Higher Education Development Scholarship, specifically designed to support emerging scholars pursuing qualifications necessary for a distinguished career as a University Lecturer in Sri Lanka. As an ambitious academic deeply committed to elevating tertiary education within our nation, I view this opportunity not merely as financial assistance but as a pivotal investment in fostering intellectual growth and innovation across Sri Lanka’s higher education landscape—particularly within the dynamic academic ecosystem of Colombo.</w:t>
      </w:r>
    </w:p>
    <w:p>
      <w:pPr>
        <w:pStyle w:val="BodyText"/>
      </w:pPr>
      <w:r>
        <w:t xml:space="preserve">My journey toward becoming an effective University Lecturer has been meticulously aligned with the strategic imperatives of Sri Lanka’s educational advancement. I hold a Master of Philosophy (MPhil) in Educational Studies from the University of Peradeniya, where my research on "Inclusive Pedagogy in Post-Conflict Sri Lankan Classrooms" earned distinction and was published in the *Sri Lanka Journal of Higher Education*. Building upon this foundation, I have completed comprehensive coursework toward a PhD in Curriculum Design at the University of Colombo’s Faculty of Education—a program renowned for its rigorous standards and commitment to producing educators who address national needs. My doctoral research focuses on integrating digital literacy frameworks into undergraduate curricula, directly addressing gaps identified by the Ministry of Higher Education in Sri Lanka’s 2021 National Higher Education Policy Framework.</w:t>
      </w:r>
    </w:p>
    <w:p>
      <w:pPr>
        <w:pStyle w:val="BodyText"/>
      </w:pPr>
      <w:r>
        <w:t xml:space="preserve">What sets my aspiration apart is my unwavering focus on Colombo as the epicenter for transformative educational change. As Sri Lanka’s economic and academic capital, Colombo hosts institutions like the University of Colombo, Eastern University (Colombo Campus), and numerous private universities that collectively shape 40% of the nation’s higher education outcomes. I recognize that as a future University Lecturer in this vibrant city, I must contribute to overcoming critical challenges: resource disparities between urban and rural campuses, the need for culturally responsive teaching methodologies, and the urgent demand for graduates equipped with skills relevant to Sri Lanka’s evolving job market. My proposed research on "Technology-Enhanced Learning in Resource-Constrained Colombo Classrooms" aims to develop scalable solutions tailored for Sri Lankan contexts—addressing both local needs and global academic standards.</w:t>
      </w:r>
    </w:p>
    <w:p>
      <w:pPr>
        <w:pStyle w:val="BodyText"/>
      </w:pPr>
      <w:r>
        <w:t xml:space="preserve">This Scholarship Application Letter is a testament to my preparedness to serve as a catalyst for positive change. I have already begun collaborating with the University of Colombo’s Center for Innovation in Teaching and Learning (CITL), where I co-designed a pilot program for peer-led digital literacy workshops across five Colombo-based institutions. This experience underscored how strategic investment in educator development directly impacts student retention rates—a pressing concern given that 25% of Sri Lanka’s university students discontinue studies due to pedagogical mismatches (National Institute of Education, 2022). I am confident that with the NRC scholarship, I will not only complete my PhD but also establish a replicable model for faculty training that can be adopted across Colombo’s academic network.</w:t>
      </w:r>
    </w:p>
    <w:p>
      <w:pPr>
        <w:pStyle w:val="BodyText"/>
      </w:pPr>
      <w:r>
        <w:t xml:space="preserve">My commitment to Sri Lanka Colombo extends beyond academia into community engagement. As a native of Kotte—within the Greater Colombo Metropolitan Area—I have volunteered with "Education for All" (EFA) NGOs, mentoring underprivileged students preparing for university entrance exams. This grassroots experience has instilled in me a profound understanding of the socio-economic barriers faced by aspiring scholars in Sri Lanka’s urban centers. I envision my role as a University Lecturer not just as teaching, but as bridging the gap between theory and practice while empowering students from diverse backgrounds to thrive—a mission deeply aligned with Sri Lanka’s Vision 2030 goals for inclusive knowledge societies.</w:t>
      </w:r>
    </w:p>
    <w:p>
      <w:pPr>
        <w:pStyle w:val="BodyText"/>
      </w:pPr>
      <w:r>
        <w:t xml:space="preserve">The financial burden of PhD studies in Colombo remains significant, particularly for those committed to public service rather than private-sector roles. Tuition fees at the University of Colombo exceed LKR 1.5 million annually, coupled with living expenses in a city where rental costs have surged by 32% since 2020 (Sri Lanka Department of Census &amp; Statistics). This scholarship would eliminate these barriers, allowing me to dedicate full focus to research without compromising my ability to contribute meaningfully from day one. I propose that the funds be allocated toward: (1) comprehensive academic fees and library resources; (2) fieldwork costs for Colombo-based case studies; and (3) participation in the International Association of Higher Education’s annual conference in Bangkok, where I can bring back best practices to Sri Lankan classrooms.</w:t>
      </w:r>
    </w:p>
    <w:p>
      <w:pPr>
        <w:pStyle w:val="BodyText"/>
      </w:pPr>
      <w:r>
        <w:t xml:space="preserve">Upon completion of my PhD, I will return to the University of Colombo as a tenure-track lecturer within its Faculty of Arts—where I have already secured preliminary discussions with department heads. My long-term vision includes establishing a research cluster focused on "Sustainable Higher Education in Urban Sri Lanka," collaborating with institutions across the nation while maintaining Colombo as our strategic hub for policy influence. This scholarship represents the first step toward realizing a future where Sri Lankan universities, led by locally nurtured academics like myself, become engines of national progress rather than merely recipients of educational models designed elsewhere.</w:t>
      </w:r>
    </w:p>
    <w:p>
      <w:pPr>
        <w:pStyle w:val="BodyText"/>
      </w:pPr>
      <w:r>
        <w:t xml:space="preserve">I am deeply grateful for your consideration of my Scholarship Application Letter. I have attached all required documentation: transcripts, research proposals, letters from academic supervisors at the University of Colombo, and proof of community engagement. As a Sri Lankan citizen with a clear roadmap for service, I assure you that this investment will yield profound returns—both in the classroom and across the broader educational fabric of Sri Lanka Colombo. I welcome the opportunity to discuss my vision further at your convenience.</w:t>
      </w:r>
    </w:p>
    <w:p>
      <w:pPr>
        <w:pStyle w:val="BodyText"/>
      </w:pPr>
      <w:r>
        <w:t xml:space="preserve">With profound respect for your mission,</w:t>
      </w:r>
    </w:p>
    <w:p>
      <w:pPr>
        <w:pStyle w:val="BodyText"/>
      </w:pPr>
      <w:r>
        <w:t xml:space="preserve">[Your Full Name]</w:t>
      </w:r>
      <w:r>
        <w:br/>
      </w:r>
      <w:r>
        <w:t xml:space="preserve">National ID: 1990-XXXXXXX</w:t>
      </w:r>
      <w:r>
        <w:br/>
      </w:r>
      <w:r>
        <w:t xml:space="preserve">Email: scholarname@university.lk</w:t>
      </w:r>
      <w:r>
        <w:br/>
      </w:r>
      <w:r>
        <w:t xml:space="preserve">Phone: +94 77 XXX XXXX</w:t>
      </w:r>
    </w:p>
    <w:p>
      <w:pPr>
        <w:pStyle w:val="BodyText"/>
      </w:pPr>
      <w:r>
        <w:rPr>
          <w:bCs/>
          <w:b/>
        </w:rPr>
        <w:t xml:space="preserve">Enclosures:</w:t>
      </w:r>
      <w:r>
        <w:t xml:space="preserve"> </w:t>
      </w:r>
      <w:r>
        <w:t xml:space="preserve">Academic Transcripts | Research Proposal | Letters of Recommendation (2) | Community Engagement Certificates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Sri Lanka Colombo</dc:title>
  <dc:creator/>
  <dc:language>en</dc:language>
  <cp:keywords/>
  <dcterms:created xsi:type="dcterms:W3CDTF">2026-07-23T14:13:33Z</dcterms:created>
  <dcterms:modified xsi:type="dcterms:W3CDTF">2026-07-23T14:13:33Z</dcterms:modified>
</cp:coreProperties>
</file>

<file path=docProps/custom.xml><?xml version="1.0" encoding="utf-8"?>
<Properties xmlns="http://schemas.openxmlformats.org/officeDocument/2006/custom-properties" xmlns:vt="http://schemas.openxmlformats.org/officeDocument/2006/docPropsVTypes"/>
</file>