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r>
        <w:t xml:space="preserve"> </w:t>
      </w:r>
      <w:r>
        <w:t xml:space="preserve">Program,</w:t>
      </w:r>
      <w:r>
        <w:t xml:space="preserve"> </w:t>
      </w:r>
      <w:r>
        <w:t xml:space="preserve">Paris</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[Portfolio URL]</w:t>
      </w:r>
    </w:p>
    <w:bookmarkStart w:id="20" w:name="to-the-admissions-committee"/>
    <w:p>
      <w:pPr>
        <w:pStyle w:val="Heading2"/>
      </w:pPr>
      <w:r>
        <w:t xml:space="preserve">To the Admissions Committee</w:t>
      </w:r>
    </w:p>
    <w:p>
      <w:pPr>
        <w:pStyle w:val="FirstParagraph"/>
      </w:pPr>
      <w:r>
        <w:t xml:space="preserve">Prestigious UX/UI Design Scholarship Program</w:t>
      </w:r>
      <w:r>
        <w:br/>
      </w:r>
      <w:r>
        <w:t xml:space="preserve">University of Paris-Saclay, France</w:t>
      </w:r>
    </w:p>
    <w:bookmarkEnd w:id="20"/>
    <w:bookmarkStart w:id="21" w:name="X8120fc1187b3f9e947ce0455d656c7e56e0ac9b"/>
    <w:p>
      <w:pPr>
        <w:pStyle w:val="Heading2"/>
      </w:pPr>
      <w:r>
        <w:t xml:space="preserve">Subject: Application for Full Scholarship to Pursue Advanced UX/UI Design Studies in France Paris</w:t>
      </w:r>
    </w:p>
    <w:p>
      <w:pPr>
        <w:pStyle w:val="FirstParagraph"/>
      </w:pPr>
      <w:r>
        <w:t xml:space="preserve">Dear Esteemed Admissions Committee,</w:t>
      </w:r>
    </w:p>
    <w:p>
      <w:pPr>
        <w:pStyle w:val="BodyText"/>
      </w:pPr>
      <w:r>
        <w:t xml:space="preserve">I am writing with profound enthusiasm to submit my application for the full scholarship opportunity supporting international students pursuing advanced studies in User Experience and User Interface (UX/UI) Design at your esteemed institution in France Paris. This Scholarship Application Letter represents not merely an academic pursuit, but a pivotal step toward realizing my vision of becoming a globally influential UX UI Designer who bridges cultural innovation with human-centered technology. Having closely studied the University of Paris-Saclay's groundbreaking curriculum and its unique position within Europe's design ecosystem, I am confident that this program in France Paris is the essential catalyst for my professional evolution.</w:t>
      </w:r>
    </w:p>
    <w:p>
      <w:pPr>
        <w:pStyle w:val="BodyText"/>
      </w:pPr>
      <w:r>
        <w:t xml:space="preserve">My journey toward becoming a UX UI Designer began during my undergraduate studies in Digital Media at [Your University], where I discovered how intentional design choices can transform user engagement. In a capstone project developing an accessibility-focused mobile application for elderly users, I realized that exceptional UX/UI isn't merely about aesthetics—it's about creating meaningful human connections through technology. This epiphany led me to intern with [Company Name] in London, where I contributed to redesigning a healthcare platform that increased user retention by 42%. However, I recognized that true mastery of UX UI Design requires deeper cultural immersion and exposure to Europe's design philosophy—a perspective only attainable through study in France Paris.</w:t>
      </w:r>
    </w:p>
    <w:p>
      <w:pPr>
        <w:pStyle w:val="BodyText"/>
      </w:pPr>
      <w:r>
        <w:t xml:space="preserve">The decision to pursue my graduate studies in France Paris is deeply intentional. Paris has long been a crucible of design innovation since the Bauhaus movement, where pioneers like Victor Papanek redefined user-centric thinking. Today, the city hosts over 500 design studios and incubators like Station F, where UX/UI designers collaborate with AI specialists to create solutions for global brands. The University of Paris-Saclay's program uniquely integrates this vibrant ecosystem through its partnership with Le Monde's digital innovation lab and its "Design Thinking in European Context" course—offering exactly the cross-cultural perspective I need as a future UX UI Designer. Unlike generic programs elsewhere, studying in France Paris provides access to:</w:t>
      </w:r>
      <w:r>
        <w:br/>
      </w:r>
      <w:r>
        <w:t xml:space="preserve">- The Louvre's design archives illustrating centuries of human-centered innovation</w:t>
      </w:r>
      <w:r>
        <w:br/>
      </w:r>
      <w:r>
        <w:t xml:space="preserve">- Workshops with French tech leaders like Miro and BlaBlaCar who prioritize inclusive design</w:t>
      </w:r>
      <w:r>
        <w:br/>
      </w:r>
      <w:r>
        <w:t xml:space="preserve">- The UNESCO-designated "City of Design" framework that shapes urban digital experiences</w:t>
      </w:r>
    </w:p>
    <w:p>
      <w:pPr>
        <w:pStyle w:val="BodyText"/>
      </w:pPr>
      <w:r>
        <w:t xml:space="preserve">My academic foundation includes advanced coursework in cognitive psychology, responsive prototyping (Figma, Adobe XD), and accessibility standards (WCAG 2.1), with a GPA of 3.8/4.0. Professionally, I've developed award-winning projects including a sustainability-focused app for Parisian cycling infrastructure that received recognition at the European Design Awards 2023—a project that directly aligned with France Paris's commitment to green digital innovation. What excites me most about your program is its emphasis on ethical design frameworks, particularly the "Design for Social Impact" module where students collaborate with NGOs like Les Petits Frères des Pauvres to solve real-world accessibility challenges.</w:t>
      </w:r>
    </w:p>
    <w:p>
      <w:pPr>
        <w:pStyle w:val="BodyText"/>
      </w:pPr>
      <w:r>
        <w:t xml:space="preserve">Financial considerations present a significant barrier to my academic aspirations. As a first-generation student from [Your Country], my family cannot support the full tuition costs, making this scholarship indispensable. I have meticulously budgeted for living expenses in Paris (approximately €12,000 annually), but the €25,000 program fee remains unaffordable without financial aid. This Scholarship Application Letter underscores my commitment to maximizing every resource: If awarded this support, I will dedicate 48+ hours weekly to studio work and community projects while maintaining academic excellence. More importantly, I pledge to actively contribute to your design community through:</w:t>
      </w:r>
    </w:p>
    <w:p>
      <w:pPr>
        <w:numPr>
          <w:ilvl w:val="0"/>
          <w:numId w:val="1001"/>
        </w:numPr>
        <w:pStyle w:val="Compact"/>
      </w:pPr>
      <w:r>
        <w:t xml:space="preserve">Organizing monthly UX workshops at Parisian community centers for underrepresented groups</w:t>
      </w:r>
    </w:p>
    <w:p>
      <w:pPr>
        <w:numPr>
          <w:ilvl w:val="0"/>
          <w:numId w:val="1001"/>
        </w:numPr>
        <w:pStyle w:val="Compact"/>
      </w:pPr>
      <w:r>
        <w:t xml:space="preserve">Developing open-source accessibility tools for the University's social innovation lab</w:t>
      </w:r>
    </w:p>
    <w:p>
      <w:pPr>
        <w:numPr>
          <w:ilvl w:val="0"/>
          <w:numId w:val="1001"/>
        </w:numPr>
        <w:pStyle w:val="Compact"/>
      </w:pPr>
      <w:r>
        <w:t xml:space="preserve">Collaborating with French startups on EU-compliant design frameworks for cross-cultural products</w:t>
      </w:r>
    </w:p>
    <w:p>
      <w:pPr>
        <w:pStyle w:val="FirstParagraph"/>
      </w:pPr>
      <w:r>
        <w:t xml:space="preserve">My long-term vision extends beyond personal achievement. I aim to establish a Paris-based design studio specializing in culturally intelligent interfaces for emerging markets, leveraging the European Union's Digital Services Act framework. As a UX UI Designer, I believe technology must reflect human diversity—not just in Western contexts but globally. France Paris provides the ideal launchpad for this mission: its position as Europe's creative capital allows direct engagement with policy makers at the European Commission while accessing a multicultural talent pool unmatched elsewhere in continental Europe.</w:t>
      </w:r>
    </w:p>
    <w:p>
      <w:pPr>
        <w:pStyle w:val="BodyText"/>
      </w:pPr>
      <w:r>
        <w:t xml:space="preserve">What distinguishes my application is my understanding that exceptional UX UI Design transcends screens—it shapes how communities interact with technology. My portfolio demonstrates this philosophy through projects like "Babel," an app connecting immigrant communities with local services through culturally resonant interfaces (featured in Design Week Paris 2023). In France Paris, I will deepen this work by studying at the intersection of French design heritage and digital innovation under professors like Dr. Marie Dubois, whose research on "Cultural Semiotics in Digital Interfaces" directly informs my approach to inclusive UX UI Design.</w:t>
      </w:r>
    </w:p>
    <w:p>
      <w:pPr>
        <w:pStyle w:val="BodyText"/>
      </w:pPr>
      <w:r>
        <w:t xml:space="preserve">Accepting this scholarship would not merely fund my education—it would enable me to become a bridge between Francophone design traditions and the global UX community. I am prepared to contribute immediately as a teaching assistant, mentoring peers on ethical prototyping methods while learning from Paris's design legacy. The opportunity to study in France Paris represents far more than academic advancement; it is an invitation to join a centuries-old tradition of design that values humanity above technology.</w:t>
      </w:r>
    </w:p>
    <w:p>
      <w:pPr>
        <w:pStyle w:val="BodyText"/>
      </w:pPr>
      <w:r>
        <w:t xml:space="preserve">I have attached all required documentation including my portfolio showcasing 12 UX UI projects, three professional recommendations, and proof of financial need. I am available for an interview at your earliest convenience and would be honored to discuss how my background aligns with your institution's mission to cultivate future leaders in human-centered design.</w:t>
      </w:r>
    </w:p>
    <w:p>
      <w:pPr>
        <w:pStyle w:val="BodyText"/>
      </w:pPr>
      <w:r>
        <w:t xml:space="preserve">Thank you for considering my Scholarship Application Letter. I eagerly anticipate the possibility of contributing to Paris's rich design heritage as a graduate student, and ultimately helping shape a more inclusive digital world where every user is seen and understood—precisely the vision that defines exceptional UX UI Designer practice in France Paris today.</w:t>
      </w:r>
    </w:p>
    <w:p>
      <w:pPr>
        <w:pStyle w:val="BodyText"/>
      </w:pPr>
      <w:r>
        <w:t xml:space="preserve">With profound respect,</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Designer Program, Paris</dc:title>
  <dc:creator/>
  <dc:language>en</dc:language>
  <cp:keywords/>
  <dcterms:created xsi:type="dcterms:W3CDTF">2026-07-24T03:39:08Z</dcterms:created>
  <dcterms:modified xsi:type="dcterms:W3CDTF">2026-07-24T03:39:08Z</dcterms:modified>
</cp:coreProperties>
</file>

<file path=docProps/custom.xml><?xml version="1.0" encoding="utf-8"?>
<Properties xmlns="http://schemas.openxmlformats.org/officeDocument/2006/custom-properties" xmlns:vt="http://schemas.openxmlformats.org/officeDocument/2006/docPropsVTypes"/>
</file>