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Digital Innovation Foundation Nigeria</w:t>
      </w:r>
      <w:r>
        <w:br/>
      </w:r>
      <w:r>
        <w:t xml:space="preserve">Abuja, Federal Capital Territory</w:t>
      </w:r>
    </w:p>
    <w:bookmarkStart w:id="20" w:name="X36d5d2cc91872b97d6109b7f8cc343d18a542e2"/>
    <w:p>
      <w:pPr>
        <w:pStyle w:val="Heading2"/>
      </w:pPr>
      <w:r>
        <w:t xml:space="preserve">Subject: Application for UX/UI Design Scholarship in Nigeria Abuja</w:t>
      </w:r>
    </w:p>
    <w:p>
      <w:pPr>
        <w:pStyle w:val="FirstParagraph"/>
      </w:pPr>
      <w:r>
        <w:t xml:space="preserve">Dear Esteemed Scholarship Committee,</w:t>
      </w:r>
    </w:p>
    <w:p>
      <w:pPr>
        <w:pStyle w:val="BodyText"/>
      </w:pPr>
      <w:r>
        <w:t xml:space="preserve">I am writing with profound enthusiasm to submit my application for the prestigious Digital Innovation Fellowship Scholarship, specifically designed to cultivate exceptional talent in User Experience and User Interface (UX/UI) Design within Nigeria's rapidly evolving tech landscape. As a dedicated aspiring designer deeply invested in transforming digital interactions across Africa, I believe this Scholarship Application Letter represents the critical catalyst I need to realize my professional potential as a UX UI Designer in Nigeria Abuja—a city poised to become the continent's next major innovation hub.</w:t>
      </w:r>
    </w:p>
    <w:p>
      <w:pPr>
        <w:pStyle w:val="BodyText"/>
      </w:pPr>
      <w:r>
        <w:t xml:space="preserve">My journey toward UX/UI design began during my undergraduate studies in Computer Science at the University of Abuja, where I discovered an innate passion for human-centered problem-solving. While developing a campus navigation app for visually impaired students, I realized that technology's true value lies not in its sophistication, but in how seamlessly it integrates into users' lives. This epiphany ignited my commitment to become a UX UI Designer who creates inclusive digital solutions tailored to Nigeria's unique cultural and technological context—a vision directly aligned with the goals of your scholarship program.</w:t>
      </w:r>
    </w:p>
    <w:p>
      <w:pPr>
        <w:pStyle w:val="BodyText"/>
      </w:pPr>
      <w:r>
        <w:t xml:space="preserve">Nigeria Abuja presents an unparalleled environment for this mission. As the political and administrative heart of Nigeria, Abuja has transformed into a vibrant tech ecosystem where startups, government digital initiatives like</w:t>
      </w:r>
      <w:r>
        <w:t xml:space="preserve"> </w:t>
      </w:r>
      <w:r>
        <w:rPr>
          <w:iCs/>
          <w:i/>
        </w:rPr>
        <w:t xml:space="preserve">E-Governance Abuja</w:t>
      </w:r>
      <w:r>
        <w:t xml:space="preserve">, and multinational corporations are increasingly prioritizing user-centric design. Yet despite this growth, there remains a critical shortage of locally trained UX/UI professionals who understand Nigeria's linguistic diversity (350+ languages), varying internet accessibility challenges, and the specific needs of our 220 million population. My scholarship application isn't merely about personal advancement—it's about filling this gap to ensure that digital services in Nigeria Abuja genuinely serve all citizens, not just tech-savvy urban elites.</w:t>
      </w:r>
    </w:p>
    <w:p>
      <w:pPr>
        <w:pStyle w:val="BodyText"/>
      </w:pPr>
      <w:r>
        <w:t xml:space="preserve">I have meticulously developed foundational skills through self-directed learning, including completing Google's UX Design Professional Certificate and contributing to the</w:t>
      </w:r>
      <w:r>
        <w:t xml:space="preserve"> </w:t>
      </w:r>
      <w:r>
        <w:rPr>
          <w:iCs/>
          <w:i/>
        </w:rPr>
        <w:t xml:space="preserve">Abuja Digital Inclusion Project</w:t>
      </w:r>
      <w:r>
        <w:t xml:space="preserve">, where I redesigned a government health portal for low-bandwidth areas. However, to transition from competent practitioner to transformative designer, I require specialized training unavailable within Nigeria's current educational framework. Your scholarship would fund my enrollment in the Advanced UX/UI Design Certification at the Abuja Institute of Digital Excellence—a program uniquely designed with Nigerian user behaviors in mind, covering topics like</w:t>
      </w:r>
      <w:r>
        <w:t xml:space="preserve"> </w:t>
      </w:r>
      <w:r>
        <w:rPr>
          <w:iCs/>
          <w:i/>
        </w:rPr>
        <w:t xml:space="preserve">Localized Interaction Patterns for Emerging Markets</w:t>
      </w:r>
      <w:r>
        <w:t xml:space="preserve"> </w:t>
      </w:r>
      <w:r>
        <w:t xml:space="preserve">and</w:t>
      </w:r>
      <w:r>
        <w:t xml:space="preserve"> </w:t>
      </w:r>
      <w:r>
        <w:rPr>
          <w:iCs/>
          <w:i/>
        </w:rPr>
        <w:t xml:space="preserve">African Cultural Contexts in Interface Design</w:t>
      </w:r>
      <w:r>
        <w:t xml:space="preserve">. This curriculum directly addresses the skills gap I've observed while collaborating with Nigerian fintech companies struggling to adapt Western-designed interfaces for local users.</w:t>
      </w:r>
    </w:p>
    <w:p>
      <w:pPr>
        <w:pStyle w:val="BodyText"/>
      </w:pPr>
      <w:r>
        <w:t xml:space="preserve">The impact of this scholarship extends far beyond my personal growth. In Nigeria Abuja, where mobile internet penetration exceeds 80% but digital literacy remains uneven, UX UI Designers must bridge the cultural and technical divide. My goal is to establish a design consultancy specializing in</w:t>
      </w:r>
      <w:r>
        <w:t xml:space="preserve"> </w:t>
      </w:r>
      <w:r>
        <w:rPr>
          <w:iCs/>
          <w:i/>
        </w:rPr>
        <w:t xml:space="preserve">Nigerian-Contextual Digital Solutions</w:t>
      </w:r>
      <w:r>
        <w:t xml:space="preserve">—creating applications that incorporate local payment ecosystems like Paga and Flutterwave, respect communal decision-making patterns, and simplify complex services for rural communities. I've already secured preliminary interest from two Abuja-based social enterprises (Mama Naija Foundation and AgroTech Nigeria) who would provide real-world project opportunities during my training period. This isn't theoretical; it's a direct pipeline to community impact.</w:t>
      </w:r>
    </w:p>
    <w:p>
      <w:pPr>
        <w:pStyle w:val="BodyText"/>
      </w:pPr>
      <w:r>
        <w:t xml:space="preserve">What distinguishes my approach is my lived experience as a Nigerian user navigating digital services daily. I've witnessed relatives abandon banking apps due to confusing navigation, and seen healthcare portals fail because they ignored Yoruba language preferences in Western Nigeria. My scholarship journey will specifically address these pain points through research-based design methodologies. For instance, I plan to conduct ethnographic studies across Abuja's diverse communities—from Gwarinpa market traders using USSD services to Wuse 2 residents engaging with digital government platforms—to develop culturally resonant design systems that prioritize accessibility over aesthetic trends.</w:t>
      </w:r>
    </w:p>
    <w:p>
      <w:pPr>
        <w:pStyle w:val="BodyText"/>
      </w:pPr>
      <w:r>
        <w:t xml:space="preserve">This Scholarship Application Letter is also a testament to my unwavering commitment to Nigeria. While many local talent migrate abroad for opportunities, I'm determined to build my career in Abuja where I can directly influence the nation's digital transformation. The government's</w:t>
      </w:r>
      <w:r>
        <w:t xml:space="preserve"> </w:t>
      </w:r>
      <w:r>
        <w:rPr>
          <w:iCs/>
          <w:i/>
        </w:rPr>
        <w:t xml:space="preserve">National Digital Economy Policy</w:t>
      </w:r>
      <w:r>
        <w:t xml:space="preserve"> </w:t>
      </w:r>
      <w:r>
        <w:t xml:space="preserve">explicitly identifies UX/UI design as critical infrastructure for achieving its 2030 goals—making this scholarship not just a personal investment, but a strategic alignment with national priorities. By supporting me, your foundation gains an advocate who will champion the importance of user-centered design within Nigeria's tech policy circles.</w:t>
      </w:r>
    </w:p>
    <w:p>
      <w:pPr>
        <w:pStyle w:val="BodyText"/>
      </w:pPr>
      <w:r>
        <w:t xml:space="preserve">I understand that successful UX UI Designers must balance technical proficiency with deep empathy—a skill I've honed through volunteer work teaching digital literacy at Abuja Community Centers. During these sessions, I learned to observe how users interact with apps in real time: the hesitation before making payments, the confusion over dropdown menus, and the joy when an interface finally "clicks." These moments solidified my belief that design isn't about creating beautiful screens—it's about solving human problems with technology. This philosophy is what drives my application for this scholarship to become a UX UI Designer who serves Nigeria Abuja with purpose.</w:t>
      </w:r>
    </w:p>
    <w:p>
      <w:pPr>
        <w:pStyle w:val="BodyText"/>
      </w:pPr>
      <w:r>
        <w:t xml:space="preserve">My proposed post-scholarship roadmap includes three measurable milestones: (1) Launching a free community design workshop series in Abuja's low-income neighborhoods by Q2 2025; (2) Partnering with the Federal Ministry of Communications to develop a standardized UX framework for public sector digital services; and (3) Training at least 50 Nigerian designers annually through my consultancy. I've attached a detailed implementation plan, letters of support from Abuja tech leaders, and my portfolio showcasing local design projects including the</w:t>
      </w:r>
      <w:r>
        <w:t xml:space="preserve"> </w:t>
      </w:r>
      <w:r>
        <w:rPr>
          <w:iCs/>
          <w:i/>
        </w:rPr>
        <w:t xml:space="preserve">Abuja Food Security App</w:t>
      </w:r>
      <w:r>
        <w:t xml:space="preserve"> </w:t>
      </w:r>
      <w:r>
        <w:t xml:space="preserve">redesign that increased user engagement by 67% among rural farmers.</w:t>
      </w:r>
    </w:p>
    <w:p>
      <w:pPr>
        <w:pStyle w:val="BodyText"/>
      </w:pPr>
      <w:r>
        <w:t xml:space="preserve">In closing, this scholarship represents more than financial aid—it's an investment in a sustainable pipeline of Nigerian talent who will shape technology for Nigeria. As Abuja emerges as Africa's digital frontier, I am ready to contribute my passion, skills, and cultural understanding to ensure that every app, platform and digital service in Nigeria Abuja respects the dignity and ingenuity of its users. Thank you for considering my application to join the vanguard of UX UI Designers transforming Nigeria's digital future from within.</w:t>
      </w:r>
    </w:p>
    <w:p>
      <w:pPr>
        <w:pStyle w:val="BodyText"/>
      </w:pPr>
      <w:r>
        <w:t xml:space="preserve">Sincerely,</w:t>
      </w:r>
    </w:p>
    <w:p>
      <w:pPr>
        <w:pStyle w:val="BodyText"/>
      </w:pPr>
      <w:r>
        <w:rPr>
          <w:bCs/>
          <w:b/>
        </w:rPr>
        <w:t xml:space="preserve">Chiamaka Nwosu</w:t>
      </w:r>
    </w:p>
    <w:p>
      <w:pPr>
        <w:pStyle w:val="BodyText"/>
      </w:pPr>
      <w:r>
        <w:t xml:space="preserve">Abuja, Federal Capital Territory, Nigeria</w:t>
      </w:r>
    </w:p>
    <w:p>
      <w:pPr>
        <w:pStyle w:val="BodyText"/>
      </w:pPr>
      <w:r>
        <w:t xml:space="preserve">Email: chiamaka.design@nigeriandigital.org | Phone: +234 803 123 4567</w:t>
      </w:r>
    </w:p>
    <w:p>
      <w:pPr>
        <w:pStyle w:val="BodyText"/>
      </w:pPr>
      <w:r>
        <w:rPr>
          <w:iCs/>
          <w:i/>
        </w:rPr>
        <w:t xml:space="preserve">Portfolio: www.chiamakanwosu-ux.com (Nigerian Design Case Studies)</w:t>
      </w:r>
    </w:p>
    <w:p>
      <w:pPr>
        <w:pStyle w:val="BodyText"/>
      </w:pPr>
      <w:r>
        <w:rPr>
          <w:bCs/>
          <w:b/>
        </w:rPr>
        <w:t xml:space="preserve">Attachment:</w:t>
      </w:r>
      <w:r>
        <w:t xml:space="preserve"> </w:t>
      </w:r>
      <w:r>
        <w:t xml:space="preserve">Portfolio, Letters of Support, Implementation Plan</w:t>
      </w:r>
    </w:p>
    <w:p>
      <w:pPr>
        <w:pStyle w:val="BodyText"/>
      </w:pPr>
      <w:r>
        <w:rPr>
          <w:iCs/>
          <w:i/>
        </w:rPr>
        <w:t xml:space="preserve">This application adheres to all scholarship requirements for UX UI Designer training in Nigeria Abuja as specified in the Digital Innovation Fellowship Guidelines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2025-12-10T23:44:40Z</dcterms:created>
  <dcterms:modified xsi:type="dcterms:W3CDTF">2025-12-10T23:44:40Z</dcterms:modified>
</cp:coreProperties>
</file>

<file path=docProps/custom.xml><?xml version="1.0" encoding="utf-8"?>
<Properties xmlns="http://schemas.openxmlformats.org/officeDocument/2006/custom-properties" xmlns:vt="http://schemas.openxmlformats.org/officeDocument/2006/docPropsVTypes"/>
</file>