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Application for UX/UI Design Scholarship - Johannesburg, South Africa</w:t>
      </w:r>
    </w:p>
    <w:bookmarkEnd w:id="20"/>
    <w:p>
      <w:pPr>
        <w:pStyle w:val="BodyText"/>
      </w:pPr>
      <w:r>
        <w:t xml:space="preserve">Ms. Thandiwe Nkosi</w:t>
      </w:r>
    </w:p>
    <w:p>
      <w:pPr>
        <w:pStyle w:val="BodyText"/>
      </w:pPr>
      <w:r>
        <w:t xml:space="preserve">Scholarship Committee Head</w:t>
      </w:r>
    </w:p>
    <w:p>
      <w:pPr>
        <w:pStyle w:val="BodyText"/>
      </w:pPr>
      <w:r>
        <w:t xml:space="preserve">Africa Design Foundation</w:t>
      </w:r>
    </w:p>
    <w:p>
      <w:pPr>
        <w:pStyle w:val="BodyText"/>
      </w:pPr>
      <w:r>
        <w:t xml:space="preserve">27 Market Street, Sandton,</w:t>
      </w:r>
    </w:p>
    <w:p>
      <w:pPr>
        <w:pStyle w:val="BodyText"/>
      </w:pPr>
      <w:r>
        <w:t xml:space="preserve">Johannesburg, 2196,</w:t>
      </w:r>
    </w:p>
    <w:p>
      <w:pPr>
        <w:pStyle w:val="BodyText"/>
      </w:pPr>
      <w:r>
        <w:t xml:space="preserve">South Africa</w:t>
      </w:r>
    </w:p>
    <w:p>
      <w:pPr>
        <w:pStyle w:val="BodyText"/>
      </w:pPr>
      <w:r>
        <w:rPr>
          <w:bCs/>
          <w:b/>
        </w:rPr>
        <w:t xml:space="preserve">Date:</w:t>
      </w:r>
      <w:r>
        <w:t xml:space="preserve"> </w:t>
      </w:r>
      <w:r>
        <w:t xml:space="preserve">October 26, 2023</w:t>
      </w:r>
    </w:p>
    <w:p>
      <w:pPr>
        <w:pStyle w:val="BodyText"/>
      </w:pPr>
      <w:r>
        <w:t xml:space="preserve">Dear Ms. Nkosi,</w:t>
      </w:r>
    </w:p>
    <w:p>
      <w:pPr>
        <w:pStyle w:val="BodyText"/>
      </w:pPr>
      <w:r>
        <w:t xml:space="preserve">I am writing to express my profound enthusiasm for the Africa Design Foundation's UX/UI Design Scholarship Program, with the specific intention of pursuing advanced training in Johannesburg, South Africa. As a dedicated aspiring designer deeply committed to transforming digital experiences within our vibrant local ecosystem, I believe this scholarship represents not merely an educational opportunity but a pivotal step toward contributing meaningfully to South Africa's burgeoning tech landscape.</w:t>
      </w:r>
    </w:p>
    <w:p>
      <w:pPr>
        <w:pStyle w:val="BodyText"/>
      </w:pPr>
      <w:r>
        <w:t xml:space="preserve">My journey toward becoming a professional UX/UI Designer began during my undergraduate studies in Digital Media at the University of Johannesburg, where I discovered how profoundly well-designed interfaces can bridge cultural divides and empower communities. While completing my degree, I volunteered with "Tech for Change," a non-profit that develops accessible mobile applications for rural healthcare clinics across Gauteng. This experience crystallized my understanding: effective design isn't just about aesthetics—it's about creating inclusive solutions that resonate with South Africa's diverse population. Witnessing how a simplified patient appointment interface reduced wait times by 40% in underserved communities ignited my passion to master the craft of UX/UI Design as a force for social impact.</w:t>
      </w:r>
    </w:p>
    <w:p>
      <w:pPr>
        <w:pStyle w:val="BodyText"/>
      </w:pPr>
      <w:r>
        <w:t xml:space="preserve">What excites me most about pursuing this specialization in Johannesburg is the city's unique position as South Africa's innovation epicenter. As I prepare for the future, I recognize that Johannesburg isn't merely a location—it's a dynamic ecosystem where global design principles converge with local context. The city hosts accelerators like Launch Lab and ventures such as Yoco, which are pioneering fintech solutions tailored to African markets. By studying in Johannesburg, I will immerse myself in this environment—learning from industry leaders at institutions like the Wits School of Architecture and Planning's Digital Design Labs while engaging with peers who understand South Africa's digital challenges firsthand. This proximity to real-world applications ensures my training transcends textbook theory, directly addressing issues like low-bandwidth usability for rural communities or culturally resonant onboarding flows for multi-lingual users across our nation.</w:t>
      </w:r>
    </w:p>
    <w:p>
      <w:pPr>
        <w:pStyle w:val="BodyText"/>
      </w:pPr>
      <w:r>
        <w:t xml:space="preserve">My current professional experience as a Junior Designer at "Innovate SA" has deepened my technical skills and reinforced why I need this scholarship. For the past 18 months, I've contributed to projects including an e-government portal for the City of Johannesburg's waste management system and a youth employment app targeting township entrepreneurs. These roles required me to balance user research with cultural sensitivity—conducting ethnographic studies in Soweto and Alexandra Township where smartphone literacy varies widely. My portfolio now demonstrates how context-driven design can increase engagement: our youth app achieved 78% completion rates among first-time users, far exceeding the industry benchmark of 45%. Yet to scale this impact, I need advanced training in interaction psychology, accessibility standards (WCAG 2.2), and AI-assisted prototyping—skills currently beyond my budget.</w:t>
      </w:r>
    </w:p>
    <w:p>
      <w:pPr>
        <w:pStyle w:val="BodyText"/>
      </w:pPr>
      <w:r>
        <w:t xml:space="preserve">This is why the Africa Design Foundation's scholarship is transformative for me. As a first-generation university graduate from Daveyton with limited family financial resources, I've supported myself through part-time work while studying. Without this scholarship, pursuing a specialized UX/UI certification would require taking on debt that could delay my contribution to South Africa's tech revolution. The funding would cover tuition for the certified program at the Johannesburg Institute of Design (JID), which offers industry-aligned curricula with mentorship from designers who've built products used by 3 million+ South Africans. More importantly, it would free me to dedicate full-time effort to mastering tools like Figma, user journey mapping, and data-driven design—ensuring I graduate ready to solve problems that matter here in Johannesburg.</w:t>
      </w:r>
    </w:p>
    <w:p>
      <w:pPr>
        <w:pStyle w:val="BodyText"/>
      </w:pPr>
      <w:r>
        <w:t xml:space="preserve">I am particularly drawn to the Foundation's emphasis on "Design for Social Impact," which aligns perfectly with my career vision. My goal is not just to create visually appealing interfaces but to develop solutions that address South Africa's unique challenges: reducing digital exclusion among elderly populations, making e-commerce accessible in Xhosa and Zulu, or designing financial tools for unbanked communities. I've already begun this work by developing a prototype for a rural education platform with my university's Innovation Hub—using insights from 150+ interviews across KwaZulu-Natal schools. With the Foundation's support, I aim to expand this project into a full-fledged initiative within Johannesburg's thriving startup scene.</w:t>
      </w:r>
    </w:p>
    <w:p>
      <w:pPr>
        <w:pStyle w:val="BodyText"/>
      </w:pPr>
      <w:r>
        <w:t xml:space="preserve">My commitment extends beyond personal achievement. South Africa is at an inflection point where digital transformation can drive inclusive growth—yet we face a critical shortage of locally trained designers who understand both global best practices and our socio-cultural landscape. As one of only 12% of UX/UI professionals in South Africa who are women from historically disadvantaged communities, I am positioned to help diversify this field. The scholarship would enable me to become part of the solution: mentoring at township coding bootcamps, speaking at Johannesburg Tech Fest about accessible design for low-income users, and ultimately building a team that reflects the diversity of our nation.</w:t>
      </w:r>
    </w:p>
    <w:p>
      <w:pPr>
        <w:pStyle w:val="BodyText"/>
      </w:pPr>
      <w:r>
        <w:t xml:space="preserve">Having researched Johannesburg's design ecosystem extensively—from the emerging talent incubators in Rosebank to the collaborative spirit of Design Indaba—I am convinced this city provides the ideal environment to forge meaningful connections. I've already connected with JID professors and industry partners through their open workshops, which reinforced my belief that this scholarship represents a strategic investment in South Africa's creative economy. My application includes references from Dr. Kgomotso Molefe (Senior Lecturer at UJ) and Sipho Khumalo (Lead UX at Yoco), both of whom have witnessed my dedication to contextually relevant design.</w:t>
      </w:r>
    </w:p>
    <w:p>
      <w:pPr>
        <w:pStyle w:val="BodyText"/>
      </w:pPr>
      <w:r>
        <w:t xml:space="preserve">Thank you for considering my application as part of the Scholarship Application Letter process for an aspiring UX UI Designer. I am eager to contribute my passion, skills, and cultural insight to Johannesburg's design community while honoring the Africa Design Foundation's mission. I would welcome the opportunity to discuss how my vision aligns with your goals during an interview at your convenience.</w:t>
      </w:r>
    </w:p>
    <w:p>
      <w:pPr>
        <w:pStyle w:val="BodyText"/>
      </w:pPr>
      <w:r>
        <w:t xml:space="preserve">Sincerely,</w:t>
      </w:r>
    </w:p>
    <w:p>
      <w:pPr>
        <w:pStyle w:val="BodyText"/>
      </w:pPr>
      <w:r>
        <w:t xml:space="preserve">Khethiwe Dlamini</w:t>
      </w:r>
    </w:p>
    <w:p>
      <w:pPr>
        <w:pStyle w:val="BodyText"/>
      </w:pPr>
      <w:r>
        <w:t xml:space="preserve">Address: 45 Oak Street, Alexandra Township, Johannesburg</w:t>
      </w:r>
    </w:p>
    <w:p>
      <w:pPr>
        <w:pStyle w:val="BodyText"/>
      </w:pPr>
      <w:r>
        <w:t xml:space="preserve">Email: khethiwe.dlamini@email.com | Phone: +27 82 123 4567</w:t>
      </w:r>
    </w:p>
    <w:p>
      <w:pPr>
        <w:pStyle w:val="BodyText"/>
      </w:pPr>
      <w:r>
        <w:t xml:space="preserve">Portfolio: www.khethiwedlamini.design (showcasing South Africa-focused projects)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dc:title>
  <dc:creator/>
  <dc:language>en</dc:language>
  <cp:keywords/>
  <dcterms:created xsi:type="dcterms:W3CDTF">2026-07-24T15:22:42Z</dcterms:created>
  <dcterms:modified xsi:type="dcterms:W3CDTF">2026-07-24T15:22:42Z</dcterms:modified>
</cp:coreProperties>
</file>

<file path=docProps/custom.xml><?xml version="1.0" encoding="utf-8"?>
<Properties xmlns="http://schemas.openxmlformats.org/officeDocument/2006/custom-properties" xmlns:vt="http://schemas.openxmlformats.org/officeDocument/2006/docPropsVTypes"/>
</file>