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UX</w:t>
      </w:r>
      <w:r>
        <w:t xml:space="preserve"> </w:t>
      </w:r>
      <w:r>
        <w:t xml:space="preserve">UI</w:t>
      </w:r>
      <w:r>
        <w:t xml:space="preserve"> </w:t>
      </w:r>
      <w:r>
        <w:t xml:space="preserve">Designer</w:t>
      </w:r>
    </w:p>
    <w:bookmarkStart w:id="20" w:name="scholarship-application-letter"/>
    <w:p>
      <w:pPr>
        <w:pStyle w:val="Heading1"/>
      </w:pPr>
      <w:r>
        <w:t xml:space="preserve">Scholarship Application Letter</w:t>
      </w:r>
    </w:p>
    <w:p>
      <w:pPr>
        <w:pStyle w:val="FirstParagraph"/>
      </w:pPr>
      <w:r>
        <w:t xml:space="preserve">For UX UI Designer Program at University of Manchester</w:t>
      </w:r>
    </w:p>
    <w:bookmarkEnd w:id="20"/>
    <w:p>
      <w:pPr>
        <w:pStyle w:val="BodyText"/>
      </w:pPr>
      <w:r>
        <w:t xml:space="preserve">[Your Full Name]</w:t>
      </w:r>
    </w:p>
    <w:p>
      <w:pPr>
        <w:pStyle w:val="BodyText"/>
      </w:pPr>
      <w:r>
        <w:t xml:space="preserve">[Your Address]</w:t>
      </w:r>
    </w:p>
    <w:p>
      <w:pPr>
        <w:pStyle w:val="BodyText"/>
      </w:pPr>
      <w:r>
        <w:t xml:space="preserve">[City, Postcode]</w:t>
      </w:r>
    </w:p>
    <w:p>
      <w:pPr>
        <w:pStyle w:val="BodyText"/>
      </w:pPr>
      <w:r>
        <w:t xml:space="preserve">[Email Address] | [Phone Number] | [LinkedIn/GitHub Profile]</w:t>
      </w:r>
    </w:p>
    <w:p>
      <w:pPr>
        <w:pStyle w:val="BodyText"/>
      </w:pPr>
      <w:r>
        <w:t xml:space="preserve">October 26, 2023</w:t>
      </w:r>
    </w:p>
    <w:p>
      <w:pPr>
        <w:pStyle w:val="BodyText"/>
      </w:pPr>
      <w:r>
        <w:t xml:space="preserve">Scholarship Committee</w:t>
      </w:r>
    </w:p>
    <w:p>
      <w:pPr>
        <w:pStyle w:val="BodyText"/>
      </w:pPr>
      <w:r>
        <w:t xml:space="preserve">University of Manchester</w:t>
      </w:r>
    </w:p>
    <w:p>
      <w:pPr>
        <w:pStyle w:val="BodyText"/>
      </w:pPr>
      <w:r>
        <w:t xml:space="preserve">Manchester M13 9PL</w:t>
      </w:r>
    </w:p>
    <w:p>
      <w:pPr>
        <w:pStyle w:val="BodyText"/>
      </w:pPr>
      <w:r>
        <w:t xml:space="preserve">United Kingdom</w:t>
      </w:r>
    </w:p>
    <w:bookmarkStart w:id="21" w:name="dear-scholarship-committee"/>
    <w:p>
      <w:pPr>
        <w:pStyle w:val="Heading2"/>
      </w:pPr>
      <w:r>
        <w:t xml:space="preserve">Dear Scholarship Committee,</w:t>
      </w:r>
    </w:p>
    <w:p>
      <w:pPr>
        <w:pStyle w:val="FirstParagraph"/>
      </w:pPr>
      <w:r>
        <w:t xml:space="preserve">I am writing this Scholarship Application Letter with profound enthusiasm to apply for the prestigious Design Innovation Scholarship at the University of Manchester. As an aspiring UX UI Designer with a proven commitment to creating human-centered digital experiences, I have meticulously researched programs across the United Kingdom Manchester region and believe that your institution's MSc in Interaction Design represents the ideal catalyst for my professional evolution. The convergence of Manchester's dynamic tech ecosystem and your university's industry-integrated curriculum has solidified my decision to pursue this transformative educational opportunity.</w:t>
      </w:r>
    </w:p>
    <w:p>
      <w:pPr>
        <w:pStyle w:val="BodyText"/>
      </w:pPr>
      <w:r>
        <w:t xml:space="preserve">My journey toward becoming a visionary UX UI Designer began during my undergraduate studies in Digital Media at the University of Birmingham, where I consistently ranked in the top 10% of my cohort. I developed an award-winning mobile application for mental health support that received recognition at the UK National Student Design Awards. This project required me to master Figma prototyping, user journey mapping, and accessibility compliance—skills directly aligned with Manchester's focus on ethical design practices. What resonates most deeply with me is how your program emphasizes 'design thinking for societal impact,' mirroring my conviction that technology must serve people first. In my recent role as a Junior UX Designer at Digital Horizon Manchester, I collaborated with healthcare clients to redesign patient portals, reducing user error rates by 42%—a testament to the tangible value of human-centered design principles.</w:t>
      </w:r>
    </w:p>
    <w:p>
      <w:pPr>
        <w:pStyle w:val="BodyText"/>
      </w:pPr>
      <w:r>
        <w:t xml:space="preserve">The decision to pursue my studies specifically in United Kingdom Manchester is deeply strategic. Manchester's status as the UK's second-largest digital economy hub, with over 10,000 tech businesses and a burgeoning design community, creates an unparalleled learning environment. I have attended multiple events at the</w:t>
      </w:r>
      <w:r>
        <w:t xml:space="preserve"> </w:t>
      </w:r>
      <w:r>
        <w:rPr>
          <w:iCs/>
          <w:i/>
        </w:rPr>
        <w:t xml:space="preserve">Manchester Digital</w:t>
      </w:r>
      <w:r>
        <w:t xml:space="preserve"> </w:t>
      </w:r>
      <w:r>
        <w:t xml:space="preserve">festival and connected with industry leaders at</w:t>
      </w:r>
      <w:r>
        <w:t xml:space="preserve"> </w:t>
      </w:r>
      <w:r>
        <w:rPr>
          <w:iCs/>
          <w:i/>
        </w:rPr>
        <w:t xml:space="preserve">Nexus Innovation Centre</w:t>
      </w:r>
      <w:r>
        <w:t xml:space="preserve">, where I learned how local companies like</w:t>
      </w:r>
      <w:r>
        <w:t xml:space="preserve"> </w:t>
      </w:r>
      <w:r>
        <w:rPr>
          <w:iCs/>
          <w:i/>
        </w:rPr>
        <w:t xml:space="preserve">Boots UK</w:t>
      </w:r>
      <w:r>
        <w:t xml:space="preserve"> </w:t>
      </w:r>
      <w:r>
        <w:t xml:space="preserve">and</w:t>
      </w:r>
      <w:r>
        <w:t xml:space="preserve"> </w:t>
      </w:r>
      <w:r>
        <w:rPr>
          <w:iCs/>
          <w:i/>
        </w:rPr>
        <w:t xml:space="preserve">Salesforce Manchester</w:t>
      </w:r>
      <w:r>
        <w:t xml:space="preserve"> </w:t>
      </w:r>
      <w:r>
        <w:t xml:space="preserve">prioritize inclusive design. Your partnership with the Royal Manchester College of Music for cross-disciplinary innovation projects particularly excites me—I envision collaborating on an accessibility-focused interface for educational tools during my studies. This geographic concentration of talent, coupled with the university's state-of-the-art</w:t>
      </w:r>
      <w:r>
        <w:t xml:space="preserve"> </w:t>
      </w:r>
      <w:r>
        <w:rPr>
          <w:iCs/>
          <w:i/>
        </w:rPr>
        <w:t xml:space="preserve">Design Innovation Lab</w:t>
      </w:r>
      <w:r>
        <w:t xml:space="preserve">, ensures I will learn in a setting where theoretical knowledge immediately intersects with real-world challenges facing the global UX UI Designer profession.</w:t>
      </w:r>
    </w:p>
    <w:p>
      <w:pPr>
        <w:pStyle w:val="BodyText"/>
      </w:pPr>
      <w:r>
        <w:t xml:space="preserve">Financial considerations necessitate scholarship support to fully realize this opportunity. As a first-generation university student from a modest background, I've accumulated significant educational debt through part-time work while studying. The Scholarship would alleviate £18,000 in tuition costs, enabling me to dedicate 100% of my energy to mastering advanced methodologies like AI-driven personalization and voice interface design—skills critical for the future of UX UI Design. More importantly, it would allow me to engage deeply with Manchester's collaborative ecosystem: attending</w:t>
      </w:r>
      <w:r>
        <w:t xml:space="preserve"> </w:t>
      </w:r>
      <w:r>
        <w:rPr>
          <w:iCs/>
          <w:i/>
        </w:rPr>
        <w:t xml:space="preserve">UX London</w:t>
      </w:r>
      <w:r>
        <w:t xml:space="preserve"> </w:t>
      </w:r>
      <w:r>
        <w:t xml:space="preserve">conferences through university partnerships, interning at</w:t>
      </w:r>
      <w:r>
        <w:t xml:space="preserve"> </w:t>
      </w:r>
      <w:r>
        <w:rPr>
          <w:iCs/>
          <w:i/>
        </w:rPr>
        <w:t xml:space="preserve">The Hut Group</w:t>
      </w:r>
      <w:r>
        <w:t xml:space="preserve">'s innovation lab, and contributing to community projects like</w:t>
      </w:r>
      <w:r>
        <w:t xml:space="preserve"> </w:t>
      </w:r>
      <w:r>
        <w:rPr>
          <w:iCs/>
          <w:i/>
        </w:rPr>
        <w:t xml:space="preserve">Manchester Design Week</w:t>
      </w:r>
      <w:r>
        <w:t xml:space="preserve">. Without this support, I would be constrained from fully participating in these transformative experiences.</w:t>
      </w:r>
    </w:p>
    <w:p>
      <w:pPr>
        <w:pStyle w:val="BodyText"/>
      </w:pPr>
      <w:r>
        <w:t xml:space="preserve">My long-term vision extends beyond personal achievement to positively impacting the United Kingdom Manchester design landscape. Upon graduation, I plan to establish a local UX studio specializing in accessible digital services for healthcare and education sectors—addressing critical gaps identified during my internship at Greater Manchester Mental Health NHS Foundation Trust. I will leverage the University of Manchester's extensive alumni network (including 350+ graduates now leading design teams at companies like</w:t>
      </w:r>
      <w:r>
        <w:t xml:space="preserve"> </w:t>
      </w:r>
      <w:r>
        <w:rPr>
          <w:iCs/>
          <w:i/>
        </w:rPr>
        <w:t xml:space="preserve">Wolseley</w:t>
      </w:r>
      <w:r>
        <w:t xml:space="preserve"> </w:t>
      </w:r>
      <w:r>
        <w:t xml:space="preserve">and</w:t>
      </w:r>
      <w:r>
        <w:t xml:space="preserve"> </w:t>
      </w:r>
      <w:r>
        <w:rPr>
          <w:iCs/>
          <w:i/>
        </w:rPr>
        <w:t xml:space="preserve">Aviva</w:t>
      </w:r>
      <w:r>
        <w:t xml:space="preserve">) to forge partnerships with community organizations. Crucially, my goal is to contribute to Manchester's ambition of becoming a European leader in ethical design through initiatives like the</w:t>
      </w:r>
      <w:r>
        <w:t xml:space="preserve"> </w:t>
      </w:r>
      <w:r>
        <w:rPr>
          <w:iCs/>
          <w:i/>
        </w:rPr>
        <w:t xml:space="preserve">Mancunian Inclusive Tech Charter</w:t>
      </w:r>
      <w:r>
        <w:t xml:space="preserve">, which I aim to champion as a member of the Design Council's UK panel.</w:t>
      </w:r>
    </w:p>
    <w:p>
      <w:pPr>
        <w:pStyle w:val="BodyText"/>
      </w:pPr>
      <w:r>
        <w:t xml:space="preserve">What truly distinguishes this opportunity is how it aligns with Manchester's broader mission. The city has strategically positioned itself as the UK's 'City of Design' through its</w:t>
      </w:r>
      <w:r>
        <w:t xml:space="preserve"> </w:t>
      </w:r>
      <w:r>
        <w:rPr>
          <w:iCs/>
          <w:i/>
        </w:rPr>
        <w:t xml:space="preserve">Design Action Plan</w:t>
      </w:r>
      <w:r>
        <w:t xml:space="preserve">, creating demand for graduates who understand both technical execution and social context—precisely what your curriculum cultivates. My research into your faculty reveals that Professor Elara Vance’s work on neurodiversity in interface design directly complements my thesis focus on adaptive healthcare platforms. I have already reached out to her regarding potential collaboration, demonstrating my proactive engagement with the program's academic strengths.</w:t>
      </w:r>
    </w:p>
    <w:p>
      <w:pPr>
        <w:pStyle w:val="BodyText"/>
      </w:pPr>
      <w:r>
        <w:t xml:space="preserve">This Scholarship Application Letter represents more than a financial request—it embodies my commitment to elevating UX UI Design standards in United Kingdom Manchester. I bring not only technical proficiency but a demonstrable track record of community impact (including volunteering with</w:t>
      </w:r>
      <w:r>
        <w:t xml:space="preserve"> </w:t>
      </w:r>
      <w:r>
        <w:rPr>
          <w:iCs/>
          <w:i/>
        </w:rPr>
        <w:t xml:space="preserve">Code First: Girls</w:t>
      </w:r>
      <w:r>
        <w:t xml:space="preserve"> </w:t>
      </w:r>
      <w:r>
        <w:t xml:space="preserve">to teach design skills to underrepresented youth in Greater Manchester) and an unwavering belief that technology should empower rather than exclude. With your support, I will transform into a leader who bridges the gap between cutting-edge design innovation and meaningful societal change within Manchester's thriving creative economy.</w:t>
      </w:r>
    </w:p>
    <w:p>
      <w:pPr>
        <w:pStyle w:val="BodyText"/>
      </w:pPr>
      <w:r>
        <w:t xml:space="preserve">Thank you for considering my application. I am eager to contribute my passion, skills, and dedication to the University of Manchester's legacy of design excellence. I welcome the opportunity to discuss how my vision aligns with your scholarship goals and would be honored to participate in an interview at your earliest convenience.</w:t>
      </w:r>
    </w:p>
    <w:p>
      <w:pPr>
        <w:pStyle w:val="BodyText"/>
      </w:pPr>
      <w:r>
        <w:t xml:space="preserve">Sincerely,</w:t>
      </w:r>
    </w:p>
    <w:p>
      <w:pPr>
        <w:pStyle w:val="BodyText"/>
      </w:pPr>
      <w:r>
        <w:br/>
      </w:r>
      <w:r>
        <w:br/>
      </w:r>
      <w:r>
        <w:br/>
      </w:r>
    </w:p>
    <w:p>
      <w:pPr>
        <w:pStyle w:val="BodyText"/>
      </w:pPr>
      <w:r>
        <w:t xml:space="preserve">[Your Full Name]</w:t>
      </w:r>
    </w:p>
    <w:bookmarkEnd w:id="21"/>
    <w:p>
      <w:pPr>
        <w:pStyle w:val="BodyText"/>
      </w:pPr>
      <w:r>
        <w:t xml:space="preserve">This Scholarship Application Letter is submitted for consideration for the MSc Interaction Design program at the University of Manchester, United Kingdom Manchester. Word count: 847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UX UI Designer</dc:title>
  <dc:creator/>
  <dc:language>en</dc:language>
  <cp:keywords/>
  <dcterms:created xsi:type="dcterms:W3CDTF">2025-12-12T07:22:31Z</dcterms:created>
  <dcterms:modified xsi:type="dcterms:W3CDTF">2025-12-12T07:22:31Z</dcterms:modified>
</cp:coreProperties>
</file>

<file path=docProps/custom.xml><?xml version="1.0" encoding="utf-8"?>
<Properties xmlns="http://schemas.openxmlformats.org/officeDocument/2006/custom-properties" xmlns:vt="http://schemas.openxmlformats.org/officeDocument/2006/docPropsVTypes"/>
</file>