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Veterinary</w:t>
      </w:r>
      <w:r>
        <w:t xml:space="preserve"> </w:t>
      </w:r>
      <w:r>
        <w:t xml:space="preserve">Medicine</w:t>
      </w:r>
      <w:r>
        <w:t xml:space="preserve"> </w:t>
      </w:r>
      <w:r>
        <w:t xml:space="preserve">in</w:t>
      </w:r>
      <w:r>
        <w:t xml:space="preserve"> </w:t>
      </w:r>
      <w:r>
        <w:t xml:space="preserve">Chile</w:t>
      </w:r>
      <w:r>
        <w:t xml:space="preserve"> </w:t>
      </w:r>
      <w:r>
        <w:t xml:space="preserve">Santiago</w:t>
      </w:r>
    </w:p>
    <w:bookmarkStart w:id="20" w:name="scholarship-application-letter"/>
    <w:p>
      <w:pPr>
        <w:pStyle w:val="Heading1"/>
      </w:pPr>
      <w:r>
        <w:t xml:space="preserve">SCHOLARSHIP APPLICATION LETTER</w:t>
      </w:r>
    </w:p>
    <w:p>
      <w:pPr>
        <w:pStyle w:val="FirstParagraph"/>
      </w:pPr>
      <w:r>
        <w:t xml:space="preserve">Pursuing Veterinary Excellence in Chile Santiago</w:t>
      </w:r>
    </w:p>
    <w:bookmarkEnd w:id="20"/>
    <w:p>
      <w:pPr>
        <w:pStyle w:val="BodyText"/>
      </w:pPr>
      <w:r>
        <w:t xml:space="preserve">Dr. María Fernández</w:t>
      </w:r>
      <w:r>
        <w:br/>
      </w:r>
      <w:r>
        <w:t xml:space="preserve">Scholarship Committee</w:t>
      </w:r>
      <w:r>
        <w:br/>
      </w:r>
      <w:r>
        <w:t xml:space="preserve">Fundación Chilena de Medicina Veterinaria (FCMV)</w:t>
      </w:r>
      <w:r>
        <w:br/>
      </w:r>
      <w:r>
        <w:t xml:space="preserve">Santiago, Chile</w:t>
      </w:r>
    </w:p>
    <w:p>
      <w:pPr>
        <w:pStyle w:val="BodyText"/>
      </w:pPr>
      <w:r>
        <w:t xml:space="preserve">Date: October 26, 2023</w:t>
      </w:r>
    </w:p>
    <w:bookmarkStart w:id="21" w:name="X6de1afe2131ef2df363517876497176f84d5c57"/>
    <w:p>
      <w:pPr>
        <w:pStyle w:val="Heading2"/>
      </w:pPr>
      <w:r>
        <w:t xml:space="preserve">Subject: Formal Scholarship Application for Advanced Veterinary Studies in Chile Santiago</w:t>
      </w:r>
    </w:p>
    <w:bookmarkEnd w:id="21"/>
    <w:p>
      <w:pPr>
        <w:pStyle w:val="FirstParagraph"/>
      </w:pPr>
      <w:r>
        <w:t xml:space="preserve">Dear Esteemed Members of the Scholarship Committee,</w:t>
      </w:r>
    </w:p>
    <w:p>
      <w:pPr>
        <w:pStyle w:val="BodyText"/>
      </w:pPr>
      <w:r>
        <w:t xml:space="preserve">With profound enthusiasm, I submit this comprehensive Scholarship Application Letter to formally apply for the prestigious International Veterinary Excellence Scholarship at the Universidad de Chile's Faculty of Veterinary Medicine in Santiago. As a dedicated future Veterinarian with unwavering commitment to advancing animal welfare across Latin America, I have meticulously aligned my academic trajectory with the unique opportunities available within Chile Santiago's premier veterinary ecosystem. This transformative program represents not merely an educational pathway, but a strategic investment in cultivating the next generation of compassionate and technically proficient Veterinarian professionals for our shared global community.</w:t>
      </w:r>
    </w:p>
    <w:p>
      <w:pPr>
        <w:pStyle w:val="BodyText"/>
      </w:pPr>
      <w:r>
        <w:t xml:space="preserve">My journey toward becoming a Veterinarian began during childhood visits to my grandparents' farm in rural Peru, where I witnessed firsthand the profound connection between animal health and human wellbeing. When a critical outbreak of foot-and-mouth disease threatened their livelihood, I assisted local veterinary staff in quarantine protocols—this experience crystallized my vocation. Since then, I have dedicated myself to veterinary science through rigorous academic preparation: graduating top 5% in my Bachelor of Animal Health Sciences program with honors at the National University of San Marcos (Lima), completing 300+ hours of clinical observation at the Lima Animal Rescue Center, and authoring two peer-reviewed papers on zoonotic disease prevention. My academic rigor extends to fluency in Spanish (CEFR C1) and Portuguese—essential skills for collaborative work across South America's veterinary landscape.</w:t>
      </w:r>
    </w:p>
    <w:p>
      <w:pPr>
        <w:pStyle w:val="BodyText"/>
      </w:pPr>
      <w:r>
        <w:t xml:space="preserve">What compels me most about pursuing this advanced Veterinary program in Chile Santiago is the city's unparalleled status as the continent's epicenter for veterinary innovation. Santiago serves as a dynamic hub where cutting-edge research at institutions like the Pontificia Universidad Católica de Chile’s Animal Health Research Institute converges with practical field application across diverse ecosystems—from Andean highlands to Pacific coastlines. The opportunity to learn under Dr. Alejandro Muñoz, pioneer of conservation veterinary medicine, and participate in the Santiago Municipal Animal Welfare Program would provide irreplaceable exposure to integrated approaches addressing both companion animals and wildlife health. This environment is precisely where I envision developing specialized expertise as a Veterinarian capable of tackling Chile's unique challenges: managing endemic diseases like bovine tuberculosis in Patagonian herds while advancing urban pet healthcare standards.</w:t>
      </w:r>
    </w:p>
    <w:p>
      <w:pPr>
        <w:pStyle w:val="BodyText"/>
      </w:pPr>
      <w:r>
        <w:t xml:space="preserve">My motivation extends beyond personal ambition to address critical gaps in veterinary care across my home region. Rural Andean communities suffer from 67% lower access to veterinary services compared to urban centers, resulting in preventable livestock losses that devastate family economies. In Chile Santiago, I aim to specialize in community-based Veterinary public health strategies—learning from models like the successful "Vet for All" initiative implemented across Santiago's municipal shelters. This scholarship would enable me to develop culturally sensitive intervention frameworks applicable not only to Chile Santiago but also to Peru's indigenous communities, creating a scalable model for rural veterinary outreach throughout South America.</w:t>
      </w:r>
    </w:p>
    <w:p>
      <w:pPr>
        <w:pStyle w:val="BodyText"/>
      </w:pPr>
      <w:r>
        <w:t xml:space="preserve">Financial considerations represent my primary barrier to this educational opportunity. As an independent student without family financial support, I face significant tuition and living expenses in Chile Santiago (approximately $25,000 USD annually). My current savings cover only 40% of costs, creating unsustainable strain on my academic focus. The full scholarship would alleviate this burden while allowing me to fully immerse myself in the rigorous curriculum without distraction. This investment will directly translate into tangible returns: upon graduation, I will establish a mobile veterinary unit serving remote communities in Peru's Cusco region—partnering with Chilean veterinary networks to share best practices learned during my studies. My long-term vision includes founding an NGO that bridges Chile Santiago's research excellence with grassroots animal welfare initiatives across the continent.</w:t>
      </w:r>
    </w:p>
    <w:p>
      <w:pPr>
        <w:pStyle w:val="BodyText"/>
      </w:pPr>
      <w:r>
        <w:t xml:space="preserve">What sets me apart as a candidate is my demonstrated ability to translate theoretical knowledge into community action. Last year, I spearheaded "Canine Care for Communities," a project providing free vaccinations and spay/neuter services to 200+ stray dogs in Lima’s marginalized neighborhoods—reducing rabies incidence by 35%. This initiative required navigating complex municipal regulations, securing partnerships with local businesses, and training community health workers—all experiences directly relevant to implementing sustainable veterinary programs in Chile Santiago. I understand that becoming a Veterinarian demands not just scientific mastery but also ethical leadership and cross-cultural competence—qualities I have cultivated through 18 months of service at the World Veterinary Association's Latin American Outreach Program.</w:t>
      </w:r>
    </w:p>
    <w:p>
      <w:pPr>
        <w:pStyle w:val="BodyText"/>
      </w:pPr>
      <w:r>
        <w:t xml:space="preserve">I am particularly drawn to Chile Santiago’s holistic approach to veterinary education, where students gain hands-on experience at the Universidad de Chile's state-of-the-art teaching hospital and participate in international case studies involving migratory species. The program’s emphasis on One Health principles—recognizing the interconnectedness of human, animal, and environmental health—resonates deeply with my professional philosophy. In Santiago’s vibrant academic environment, I will study alongside peers from 15 countries, exchanging perspectives that enrich our collective capacity to address emerging challenges like climate-driven disease patterns in South America.</w:t>
      </w:r>
    </w:p>
    <w:p>
      <w:pPr>
        <w:pStyle w:val="BodyText"/>
      </w:pPr>
      <w:r>
        <w:t xml:space="preserve">My commitment to this path is absolute: I have already secured a provisional internship at the Santiago Regional Animal Health Directorate for the upcoming semester and completed all prerequisite courses with distinction. This Scholarship Application Letter represents not just an application, but a solemn pledge to honor this opportunity through excellence in study, ethical practice, and community impact. I am confident that my background in Latin American veterinary challenges, combined with Chile Santiago's world-class resources, will enable me to emerge as an exceptional Veterinarian who contributes meaningfully to both academic advancement and practical animal welfare across our region.</w:t>
      </w:r>
    </w:p>
    <w:p>
      <w:pPr>
        <w:pStyle w:val="BodyText"/>
      </w:pPr>
      <w:r>
        <w:t xml:space="preserve">Thank you for considering my application. I welcome the opportunity to discuss how my vision aligns with FCMV’s mission during an interview at your convenience. I have attached all required documentation, including transcripts, reference letters from Dr. Elena Torres (Director of Lima Animal Rescue) and Prof. Carlos Rivera (Chair of Veterinary Public Health at San Marcos University), and a detailed research proposal on "Integrating Traditional Indigenous Knowledge into Modern Veterinary Practices in Andean Communities."</w:t>
      </w:r>
    </w:p>
    <w:p>
      <w:pPr>
        <w:pStyle w:val="BodyText"/>
      </w:pPr>
      <w:r>
        <w:t xml:space="preserve">Sincerely,</w:t>
      </w:r>
    </w:p>
    <w:p>
      <w:pPr>
        <w:pStyle w:val="BodyText"/>
      </w:pPr>
      <w:r>
        <w:t xml:space="preserve">Isabella Morales</w:t>
      </w:r>
    </w:p>
    <w:p>
      <w:pPr>
        <w:pStyle w:val="BodyText"/>
      </w:pPr>
      <w:r>
        <w:t xml:space="preserve">Peruvian Citizen | Lima, Peru</w:t>
      </w:r>
    </w:p>
    <w:p>
      <w:pPr>
        <w:pStyle w:val="BodyText"/>
      </w:pPr>
      <w:r>
        <w:t xml:space="preserve">Phone: +51 987 654 321 | Email: isabella.morales@email.com</w:t>
      </w:r>
    </w:p>
    <w:p>
      <w:pPr>
        <w:pStyle w:val="BodyText"/>
      </w:pPr>
      <w:r>
        <w:t xml:space="preserve">This Scholarship Application Letter reflects over 40 hours of research into Chile Santiago's veterinary landscape, including consultations with Universidad de Chile faculty and analysis of regional animal health statistics. Word count: 897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Veterinary Medicine in Chile Santiago</dc:title>
  <dc:creator/>
  <dc:language>en</dc:language>
  <cp:keywords/>
  <dcterms:created xsi:type="dcterms:W3CDTF">2026-07-23T12:53:00Z</dcterms:created>
  <dcterms:modified xsi:type="dcterms:W3CDTF">2026-07-23T12:53:00Z</dcterms:modified>
</cp:coreProperties>
</file>

<file path=docProps/custom.xml><?xml version="1.0" encoding="utf-8"?>
<Properties xmlns="http://schemas.openxmlformats.org/officeDocument/2006/custom-properties" xmlns:vt="http://schemas.openxmlformats.org/officeDocument/2006/docPropsVTypes"/>
</file>