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Amsterdam</w:t>
      </w:r>
    </w:p>
    <w:bookmarkStart w:id="21" w:name="X0dd29fe48ab4ad48c8d902b977f6ab856d1c1d1"/>
    <w:p>
      <w:pPr>
        <w:pStyle w:val="Heading1"/>
      </w:pPr>
      <w:r>
        <w:t xml:space="preserve">Comprehensive Scholarship Application Letter for Veterinary Medicine Program at Utrecht University, Netherlands Amsterdam</w:t>
      </w:r>
    </w:p>
    <w:p>
      <w:pPr>
        <w:pStyle w:val="FirstParagraph"/>
      </w:pPr>
      <w:r>
        <w:t xml:space="preserve">Dear Esteemed Scholarship Committee,</w:t>
      </w:r>
    </w:p>
    <w:p>
      <w:pPr>
        <w:pStyle w:val="BodyText"/>
      </w:pPr>
      <w:r>
        <w:t xml:space="preserve">I am writing this formal Scholarship Application Letter to express my profound dedication to pursuing a Master of Veterinary Medicine (MVM) program at the prestigious Faculty of Veterinary Medicine in Utrecht, Netherlands – an institution uniquely positioned within the vibrant academic ecosystem of Amsterdam. With unwavering passion for animal health and a deep commitment to advancing veterinary science in our interconnected world, I seek your consideration for financial support to realize this pivotal step toward becoming an accomplished Veterinarian.</w:t>
      </w:r>
    </w:p>
    <w:p>
      <w:pPr>
        <w:pStyle w:val="BodyText"/>
      </w:pPr>
      <w:r>
        <w:t xml:space="preserve">My journey toward veterinary medicine began in rural Kenya, where I witnessed firsthand the devastating impact of zoonotic diseases on both livestock and human communities. As a volunteer with the African Wildlife Foundation, I assisted in vaccination drives for endangered species while simultaneously treating local cattle herds that sustained entire families' livelihoods. This dual exposure to conservation medicine and community veterinary care ignited my resolve: I am not merely seeking a career as a Veterinarian but aiming to become an innovative bridge between global health systems, wildlife preservation, and sustainable agricultural practices – precisely the interdisciplinary approach for which the Netherlands Amsterdam academic environment excels.</w:t>
      </w:r>
    </w:p>
    <w:p>
      <w:pPr>
        <w:pStyle w:val="BodyText"/>
      </w:pPr>
      <w:r>
        <w:t xml:space="preserve">Amsterdam's unique position as Europe's green capital and veterinary innovation hub makes it the indispensable destination for my advanced studies. The Faculty of Veterinary Medicine at Utrecht University (ranked #2 globally for Veterinary Science by QS 2023) offers unparalleled access to the Netherlands' integrated One Health framework, where animal health research directly informs public policy. I am particularly drawn to Professor Van der Wiel’s groundbreaking work on antimicrobial resistance in livestock – a critical issue in my home region that demands evidence-based solutions. The program's mandatory rotation through Amsterdam's renowned Zoological Gardens and the Rijksmuseum van Natural History provides irreplaceable hands-on experience with biodiversity conservation, while the university’s partnerships with Wageningen University offer cutting-edge research opportunities in sustainable food systems. This ecosystem perfectly aligns with my vision to develop low-cost diagnostic tools for resource-limited settings – a goal I intend to pursue through the MVM program's Innovation Lab.</w:t>
      </w:r>
    </w:p>
    <w:p>
      <w:pPr>
        <w:pStyle w:val="BodyText"/>
      </w:pPr>
      <w:r>
        <w:t xml:space="preserve">My academic foundation has prepared me rigorously for this challenge. As a double major in Biology and Public Health at Makerere University (GPA 3.9/4.0), I led a research team documenting vector-borne diseases in East African pastoral communities, publishing findings in the *Journal of Veterinary Epidemiology*. I further honed my technical skills through an internship at the Kenya Animal Health Institute, where I assisted with rabies control initiatives that reduced outbreak rates by 27% in targeted regions. These experiences cemented my understanding that modern veterinary practice transcends clinical treatment – it requires systems thinking, cultural sensitivity, and international collaboration. The Netherlands' status as a global leader in veterinary ethics and evidence-based policy makes Amsterdam the ideal crucible for this transformation.</w:t>
      </w:r>
    </w:p>
    <w:p>
      <w:pPr>
        <w:pStyle w:val="BodyText"/>
      </w:pPr>
      <w:r>
        <w:t xml:space="preserve">Financial constraints present the most significant barrier to my academic advancement. As a first-generation university student from a modest Kenyan household, I have relied on part-time work since age 16 to fund my education. While securing partial funding from Makerere University, the full tuition and living costs for studying in Amsterdam (approximately €25,000 annually) remain unattainable without substantial assistance. The Netherlands' exceptional healthcare system and animal welfare legislation – which mandates 37% of all veterinary research to focus on preventative care – require deep financial investment to master. A scholarship would enable me to fully engage with the program’s immersive curriculum: attending weekly seminars at Amsterdam's Royal Academy of Veterinary Science, participating in the annual "Vet for All" community outreach initiative across Dutch municipalities, and accessing cutting-edge facilities like the Utrecht Diagnostic Imaging Center.</w:t>
      </w:r>
    </w:p>
    <w:p>
      <w:pPr>
        <w:pStyle w:val="BodyText"/>
      </w:pPr>
      <w:r>
        <w:t xml:space="preserve">My long-term vision as a Veterinarian extends far beyond clinical practice. I aim to establish a mobile veterinary unit in East Africa that implements the Netherlands' model of integrated disease surveillance, creating networks linking community clinics, wildlife reserves, and agricultural cooperatives. Having observed how Dutch veterinarians collaborate with policymakers to pass progressive legislation – such as the 2019 ban on routine antibiotic use in livestock – I recognize that true impact requires translating scientific knowledge into actionable frameworks. In Amsterdam's multicultural academic environment (where 45% of students are international), I will cultivate the cross-cultural communication skills essential for this work. My goal is to develop a regional veterinary hub that serves as a blueprint for Africa, demonstrating how Dutch methodologies can be adapted to local contexts through community co-creation.</w:t>
      </w:r>
    </w:p>
    <w:p>
      <w:pPr>
        <w:pStyle w:val="BodyText"/>
      </w:pPr>
      <w:r>
        <w:t xml:space="preserve">What sets the Netherlands Amsterdam apart is its living embodiment of veterinary medicine as social responsibility. During my preparatory visit in 2023, I observed students at Vrije Universiteit Amsterdam conducting free spay/neuter clinics for immigrant communities' pets – a testament to the program’s commitment to equity. This mirrors my own work with Nairobi's urban poor, where I organized mobile vaccination camps for street dogs and their handlers. The Netherlands’ emphasis on "veterinary public health" – treating animal health as foundational to human wellbeing – aligns perfectly with my belief that compassionate care must be accessible to all beings. As a future Veterinarian committed to ethical practice, I am determined to carry this ethos back home while contributing meaningfully to Amsterdam's global veterinary community.</w:t>
      </w:r>
    </w:p>
    <w:p>
      <w:pPr>
        <w:pStyle w:val="BodyText"/>
      </w:pPr>
      <w:r>
        <w:t xml:space="preserve">I understand the immense value of the scholarship opportunity you provide. This support would not merely cover tuition but represent an investment in a sustainable health infrastructure for future generations. In recognition of my commitment, I have already secured a pre-admission interview with Utrecht University’s program coordinator and received endorsement from Dr. Amina Kibet (Chief Veterinarian, Kenya Ministry of Agriculture). I am prepared to contribute actively to Amsterdam’s academic environment through mentorship initiatives for international students and research collaboration on tropical veterinary challenges.</w:t>
      </w:r>
    </w:p>
    <w:p>
      <w:pPr>
        <w:pStyle w:val="BodyText"/>
      </w:pPr>
      <w:r>
        <w:t xml:space="preserve">As I prepare to join the Netherlands Amsterdam academic community, I envision myself as part of a legacy that includes pioneers like Dr. Pieter van der Veen (Netherlands' first veterinarian in 1897), who established the world’s first veterinary school with a focus on public health. My journey from Kenya’s savannas to Amsterdam’s lecture halls embodies the international exchange vital for solving today's most complex health crises. With your support, I will not only fulfill my personal aspirations as a Veterinarian but actively contribute to the Netherlands’ reputation as a beacon of compassionate veterinary science – proving that investment in education creates ripple effects across continents.</w:t>
      </w:r>
    </w:p>
    <w:p>
      <w:pPr>
        <w:pStyle w:val="BodyText"/>
      </w:pPr>
      <w:r>
        <w:t xml:space="preserve">Thank you for considering this Scholarship Application Letter. I welcome the opportunity to discuss how my vision aligns with your mission during an interview at your convenience.</w:t>
      </w:r>
    </w:p>
    <w:p>
      <w:pPr>
        <w:pStyle w:val="BodyText"/>
      </w:pPr>
      <w:r>
        <w:t xml:space="preserve">Sincerely,</w:t>
      </w:r>
    </w:p>
    <w:p>
      <w:pPr>
        <w:pStyle w:val="BodyText"/>
      </w:pPr>
      <w:r>
        <w:t xml:space="preserve">Amina Wanjiku</w:t>
      </w:r>
    </w:p>
    <w:p>
      <w:pPr>
        <w:pStyle w:val="BodyText"/>
      </w:pPr>
      <w:r>
        <w:t xml:space="preserve">Email: awanjiku@university.ac.ke | Phone: +254 700 123 456</w: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Amsterdam</dc:title>
  <dc:creator/>
  <dc:language>en</dc:language>
  <cp:keywords/>
  <dcterms:created xsi:type="dcterms:W3CDTF">2026-07-21T10:41:55Z</dcterms:created>
  <dcterms:modified xsi:type="dcterms:W3CDTF">2026-07-21T10:41:55Z</dcterms:modified>
</cp:coreProperties>
</file>

<file path=docProps/custom.xml><?xml version="1.0" encoding="utf-8"?>
<Properties xmlns="http://schemas.openxmlformats.org/officeDocument/2006/custom-properties" xmlns:vt="http://schemas.openxmlformats.org/officeDocument/2006/docPropsVTypes"/>
</file>