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Spain</w:t>
      </w:r>
      <w:r>
        <w:t xml:space="preserve"> </w:t>
      </w:r>
      <w:r>
        <w:t xml:space="preserve">Valencia</w:t>
      </w:r>
    </w:p>
    <w:bookmarkStart w:id="20" w:name="Xef7aea5b41b68156c07234fa868ef156fe72be3"/>
    <w:p>
      <w:pPr>
        <w:pStyle w:val="Heading1"/>
      </w:pPr>
      <w:r>
        <w:t xml:space="preserve">Scholarship Application Letter: Pursuing Veterinary Excellence in Spain Valencia</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Veterinary Advancement Program at the University of Valencia, Spain. As a dedicated aspiring Veterinarian with three years of clinical experience and a deep-seated passion for animal welfare within Mediterranean ecosystems, I have meticulously aligned my academic and professional trajectory with the unique opportunities offered by Spain Valencia. This scholarship represents not merely financial support, but a transformative gateway to contribute meaningfully to one of Europe’s most dynamic veterinary landscapes.</w:t>
      </w:r>
    </w:p>
    <w:p>
      <w:pPr>
        <w:pStyle w:val="BodyText"/>
      </w:pPr>
      <w:r>
        <w:t xml:space="preserve">My journey toward becoming a Veterinarian began during my undergraduate studies in Animal Science at the University of Barcelona, where I consistently ranked among the top 5% of my cohort. My thesis, "Adapting Preventative Care Protocols for Urban Companion Animals in Mediterranean Climates," immersed me in the specific health challenges faced by pets and livestock across southern Spain. Through internships at Barcelona’s renowned Fundació L’Animal de la Ciutat, I gained hands-on experience treating cases ranging from heatstroke in dogs during Valencia’s scorching summer months to zoonotic disease surveillance in rural Andalusian communities. These experiences crystallized my understanding that effective veterinary care requires not only clinical expertise but also deep contextual knowledge of regional environmental and cultural factors—precisely the foundation upon which Valencia’s veterinary education excels.</w:t>
      </w:r>
    </w:p>
    <w:p>
      <w:pPr>
        <w:pStyle w:val="BodyText"/>
      </w:pPr>
      <w:r>
        <w:t xml:space="preserve">It is this very context that makes Spain Valencia the indispensable location for my advanced training. While I have witnessed excellent veterinary practices globally, Valencia’s unique position as a hub for both urban pet care innovation and wildlife conservation in Mediterranean habitats sets it apart. The University of Valencia’s Faculty of Veterinary Medicine boasts cutting-edge facilities like the Centro de Investigación en Ciencias Veterinarias (CICV), where research on vector-borne diseases (such as leishmaniasis, prevalent in Spain) and sustainable livestock management directly addresses critical regional health threats. Furthermore, Valencia’s cultural emphasis on animal welfare—evidenced by its progressive municipal pet adoption policies and thriving network of rescue centers like "Refugio de Animales Els Tres Mares"—creates an ideal ecosystem for holistic veterinary education. I am eager to learn from professors such as Dr. Elena Martínez, whose work on feline immunology in arid climates directly intersects with my research interests.</w:t>
      </w:r>
    </w:p>
    <w:p>
      <w:pPr>
        <w:pStyle w:val="BodyText"/>
      </w:pPr>
      <w:r>
        <w:t xml:space="preserve">My professional commitment extends beyond clinical practice into community impact. In my current role as a veterinary technician at the Valencia Municipal Animal Shelter (Refugio Municipal de Animales), I have spearheaded a mobile vaccination initiative targeting stray dog populations in underserved neighborhoods like El Carmen. This project, which increased vaccination rates by 45% within six months, demonstrated how culturally sensitive veterinary outreach can bridge gaps between marginalized communities and essential healthcare. I now seek to elevate this work through advanced study: specifically, to develop integrated One Health frameworks addressing the interplay of human health, animal welfare, and environmental sustainability in Spain Valencia’s rapidly urbanizing regions. The scholarship will enable me to access specialized courses in tropical veterinary medicine at the University of Valencia’s Mediterranean Research Institute—a resource unavailable at my current institution—and participate in fieldwork with local NGOs like "Salvem la Terra," which rehabilitates injured wildlife along Valencian coastlines.</w:t>
      </w:r>
    </w:p>
    <w:p>
      <w:pPr>
        <w:pStyle w:val="BodyText"/>
      </w:pPr>
      <w:r>
        <w:t xml:space="preserve">Spain Valencia represents more than a geographic location; it embodies a philosophical approach to veterinary medicine deeply rooted in compassion and scientific rigor. Unlike generic programs, Valencia’s curriculum emphasizes practical adaptation to regional challenges—from managing livestock during prolonged droughts to treating exotic species common in Spain’s international trade hubs. My proposed research on "Climate-Resilient Vaccination Strategies for Companion Animals in Urban Valencia" directly responds to this ethos, aiming to create scalable protocols that reduce disease transmission while respecting local cultural practices. The scholarship would provide critical funding for fieldwork expenses, including travel across Valencian municipalities and data collection at the University’s collaborative network with Spain’s Ministry of Agriculture. This is not merely academic pursuit; it is an investment in solutions for real communities where I have already begun building trust.</w:t>
      </w:r>
    </w:p>
    <w:p>
      <w:pPr>
        <w:pStyle w:val="BodyText"/>
      </w:pPr>
      <w:r>
        <w:t xml:space="preserve">My background uniquely positions me to maximize this opportunity. Having worked extensively with both Spanish-speaking clients and international veterinary teams, I am fluent in Spanish (DELE C1) and possess cross-cultural communication skills vital for Spain Valencia’s diverse patient populations. My volunteer work at the Valencian Humane Society has also cultivated strong ties with local authorities—a connection that will facilitate community engagement during my research phase. I understand that as a Veterinarian in Spain, success requires navigating complex social dynamics, from negotiating with rural farmers on livestock health to advocating for policy changes at municipal levels. The University of Valencia’s emphasis on "veterinary leadership" aligns perfectly with my goal to become a bridge between science and society.</w:t>
      </w:r>
    </w:p>
    <w:p>
      <w:pPr>
        <w:pStyle w:val="BodyText"/>
      </w:pPr>
      <w:r>
        <w:t xml:space="preserve">I am deeply aware that this Scholarship Application Letter must transcend personal ambition to articulate tangible community impact. In Spain Valencia, where pet ownership has surged by 30% since 2020 and wildlife corridors face unprecedented pressure from urban expansion, my proposed work offers immediate relevance. By developing culturally attuned veterinary practices, I aim to reduce preventable suffering while strengthening the region’s capacity for sustainable animal health management—exactly the mission driving Valencia’s veterinary community forward. This scholarship will not only fund my education but catalyze a ripple effect of positive change across Valencian households and natural habitats.</w:t>
      </w:r>
    </w:p>
    <w:p>
      <w:pPr>
        <w:pStyle w:val="BodyText"/>
      </w:pPr>
      <w:r>
        <w:t xml:space="preserve">With profound respect for Spain Valencia’s legacy in advancing global veterinary science, I pledge to honor this opportunity with relentless dedication. I have attached comprehensive academic records, letters of recommendation from my clinical supervisors at the Valencia Municipal Animal Shelter, and a detailed research proposal aligning with the University’s strategic priorities. My vision as a Veterinarian is intrinsically linked to Spain Valencia’s future: where animal welfare flourishes alongside human progress in one of Europe’s most vibrant cultural landscapes. I am eager to contribute my skills, passion, and unwavering commitment to your institution and community.</w:t>
      </w:r>
    </w:p>
    <w:p>
      <w:pPr>
        <w:pStyle w:val="BodyText"/>
      </w:pPr>
      <w:r>
        <w:t xml:space="preserve">Thank you for considering my application. I welcome the opportunity to discuss how my background as an aspiring Veterinarian will translate into meaningful contributions for Spain Valencia’s veterinary excellence.</w:t>
      </w:r>
    </w:p>
    <w:p>
      <w:pPr>
        <w:pStyle w:val="BodyText"/>
      </w:pPr>
      <w:r>
        <w:t xml:space="preserve">Sincerely,</w:t>
      </w:r>
    </w:p>
    <w:p>
      <w:pPr>
        <w:pStyle w:val="BodyText"/>
      </w:pPr>
      <w:r>
        <w:t xml:space="preserve">Alexandra M. Torres</w:t>
      </w:r>
    </w:p>
    <w:p>
      <w:pPr>
        <w:pStyle w:val="BodyText"/>
      </w:pPr>
      <w:r>
        <w:t xml:space="preserve">Barcelona, Spain</w:t>
      </w:r>
    </w:p>
    <w:p>
      <w:pPr>
        <w:pStyle w:val="BodyText"/>
      </w:pPr>
      <w:r>
        <w:t xml:space="preserve">alexandra.torres.vet@email.com | +34 600 123 456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Spain Valencia</dc:title>
  <dc:creator/>
  <dc:language>en</dc:language>
  <cp:keywords/>
  <dcterms:created xsi:type="dcterms:W3CDTF">2026-07-23T09:45:15Z</dcterms:created>
  <dcterms:modified xsi:type="dcterms:W3CDTF">2026-07-23T09:45:15Z</dcterms:modified>
</cp:coreProperties>
</file>

<file path=docProps/custom.xml><?xml version="1.0" encoding="utf-8"?>
<Properties xmlns="http://schemas.openxmlformats.org/officeDocument/2006/custom-properties" xmlns:vt="http://schemas.openxmlformats.org/officeDocument/2006/docPropsVTypes"/>
</file>