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Studies</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Veterinary Medicine Studies at Ankara University, Turkey</w:t>
      </w:r>
    </w:p>
    <w:bookmarkEnd w:id="20"/>
    <w:p>
      <w:pPr>
        <w:pStyle w:val="BodyText"/>
      </w:pPr>
      <w:r>
        <w:t xml:space="preserve">Dr. Ayşe Kaya</w:t>
      </w:r>
      <w:r>
        <w:br/>
      </w:r>
      <w:r>
        <w:t xml:space="preserve">Head of International Scholarships Committee</w:t>
      </w:r>
      <w:r>
        <w:br/>
      </w:r>
      <w:r>
        <w:t xml:space="preserve">Ankara University Faculty of Veterinary Medicine</w:t>
      </w:r>
      <w:r>
        <w:br/>
      </w:r>
      <w:r>
        <w:t xml:space="preserve">06100 Ankara, Turkey</w:t>
      </w:r>
    </w:p>
    <w:p>
      <w:pPr>
        <w:pStyle w:val="BodyText"/>
      </w:pPr>
      <w:r>
        <w:t xml:space="preserve">Date: October 26, 2023</w:t>
      </w:r>
    </w:p>
    <w:p>
      <w:pPr>
        <w:pStyle w:val="BodyText"/>
      </w:pPr>
      <w:r>
        <w:t xml:space="preserve">Dear Dr. Kaya,</w:t>
      </w:r>
    </w:p>
    <w:p>
      <w:pPr>
        <w:pStyle w:val="BodyText"/>
      </w:pPr>
      <w:r>
        <w:t xml:space="preserve">I am writing with profound enthusiasm to submit my application for the International Veterinary Scholarship Program at Ankara University, Turkey. As a dedicated aspiring Veterinarian with three years of clinical experience in rural animal healthcare across Southeast Asia, I have meticulously aligned my academic and professional trajectory toward contributing to Turkey’s veterinary advancement through rigorous study in Ankara. This</w:t>
      </w:r>
      <w:r>
        <w:t xml:space="preserve"> </w:t>
      </w:r>
      <w:r>
        <w:rPr>
          <w:bCs/>
          <w:b/>
        </w:rPr>
        <w:t xml:space="preserve">Scholarship Application Letter</w:t>
      </w:r>
      <w:r>
        <w:t xml:space="preserve"> </w:t>
      </w:r>
      <w:r>
        <w:t xml:space="preserve">details my qualifications, motivations for studying in</w:t>
      </w:r>
      <w:r>
        <w:t xml:space="preserve"> </w:t>
      </w:r>
      <w:r>
        <w:rPr>
          <w:iCs/>
          <w:i/>
        </w:rPr>
        <w:t xml:space="preserve">Turkey Ankara</w:t>
      </w:r>
      <w:r>
        <w:t xml:space="preserve">, and how this opportunity will enable me to become a transformative Veterinary professional serving both local communities and global animal welfare initiatives.</w:t>
      </w:r>
    </w:p>
    <w:bookmarkStart w:id="21" w:name="Xc02eb2efa8c9fc29cff07499bc1f5c5f121ef11"/>
    <w:p>
      <w:pPr>
        <w:pStyle w:val="Heading2"/>
      </w:pPr>
      <w:r>
        <w:t xml:space="preserve">Professional Foundation and Academic Drive</w:t>
      </w:r>
    </w:p>
    <w:p>
      <w:pPr>
        <w:pStyle w:val="FirstParagraph"/>
      </w:pPr>
      <w:r>
        <w:t xml:space="preserve">My journey toward veterinary medicine began during my undergraduate studies in Animal Sciences at the University of Yangon, Myanmar. I graduated with honors while spearheading a community mobile clinic initiative that provided vaccinations and parasitic treatments to over 12,000 livestock animals across five provinces. This experience crystallized my understanding of veterinary medicine as not merely clinical practice but a vital instrument for socioeconomic development in agrarian communities—particularly relevant to Central Anatolia’s agricultural economy where livestock constitutes 35% of rural household income. I now seek advanced training at Ankara University to master evidence-based approaches for zoonotic disease control, animal welfare legislation, and sustainable livestock management—a critical need given Turkey’s status as a global hub for poultry and sheep production.</w:t>
      </w:r>
    </w:p>
    <w:p>
      <w:pPr>
        <w:pStyle w:val="BodyText"/>
      </w:pPr>
      <w:r>
        <w:t xml:space="preserve">My research internship under Dr. Lale Tuna at the Turkish Ministry of Agriculture’s Veterinary Research Center in 2022 provided direct exposure to Ankara’s veterinary infrastructure. I contributed to a study on caprine arthritis-encephalitis (CAE) prevalence across Central Anatolian herds, analyzing data that revealed a 17% infection rate in small-scale farms—highlighting the urgent need for accessible diagnostic networks. This work solidified my conviction that studying in</w:t>
      </w:r>
      <w:r>
        <w:t xml:space="preserve"> </w:t>
      </w:r>
      <w:r>
        <w:rPr>
          <w:iCs/>
          <w:i/>
        </w:rPr>
        <w:t xml:space="preserve">Turkey Ankara</w:t>
      </w:r>
      <w:r>
        <w:t xml:space="preserve"> </w:t>
      </w:r>
      <w:r>
        <w:t xml:space="preserve">is indispensable for gaining context-specific expertise I cannot acquire elsewhere.</w:t>
      </w:r>
    </w:p>
    <w:bookmarkEnd w:id="21"/>
    <w:bookmarkStart w:id="22" w:name="X0554e8d4ea95d84f63ab3f785ae6fba83a7ec77"/>
    <w:p>
      <w:pPr>
        <w:pStyle w:val="Heading2"/>
      </w:pPr>
      <w:r>
        <w:t xml:space="preserve">Why Ankara? Strategic Alignment with National Veterinary Priorities</w:t>
      </w:r>
    </w:p>
    <w:p>
      <w:pPr>
        <w:pStyle w:val="FirstParagraph"/>
      </w:pPr>
      <w:r>
        <w:t xml:space="preserve">Ankara’s unique position as Turkey’s political and academic heart makes it the ideal setting for my specialization. The Faculty of Veterinary Medicine at Ankara University is ranked #1 in Turkey and boasts state-of-the-art facilities like the Central Anatolian Livestock Research Center, which collaborates with OIE (World Organisation for Animal Health) on regional disease surveillance. I am particularly eager to work under Professor Mehmet Demir’s team in the Department of Epidemiology, whose recent publications on avian influenza transmission routes directly align with my research interests.</w:t>
      </w:r>
    </w:p>
    <w:p>
      <w:pPr>
        <w:pStyle w:val="BodyText"/>
      </w:pPr>
      <w:r>
        <w:t xml:space="preserve">Moreover, Ankara’s geographical centrality bridges Turkey’s diverse ecosystems—from the arid Central Anatolian plateau to the Black Sea coastal regions—allowing for comprehensive study of region-specific veterinary challenges. Unlike Istanbul or Izmir, Ankara offers direct access to national policy-making bodies (e.g., General Directorate of Veterinary Services) and proximity to key livestock markets like the Kızıltoprak Animal Market, where I plan to conduct field studies on smallholder farm management practices. This integration of academic rigor with real-world context is unmatched in Turkey or globally, making</w:t>
      </w:r>
      <w:r>
        <w:t xml:space="preserve"> </w:t>
      </w:r>
      <w:r>
        <w:rPr>
          <w:iCs/>
          <w:i/>
        </w:rPr>
        <w:t xml:space="preserve">Turkey Ankara</w:t>
      </w:r>
      <w:r>
        <w:t xml:space="preserve"> </w:t>
      </w:r>
      <w:r>
        <w:t xml:space="preserve">the non-negotiable destination for my advanced education.</w:t>
      </w:r>
    </w:p>
    <w:bookmarkEnd w:id="22"/>
    <w:bookmarkStart w:id="23" w:name="X25b6554e574a41a6af4c0e00c1f62b8525608ad"/>
    <w:p>
      <w:pPr>
        <w:pStyle w:val="Heading2"/>
      </w:pPr>
      <w:r>
        <w:t xml:space="preserve">The Scholarship’s Role in My Vision as a Veterinarian</w:t>
      </w:r>
    </w:p>
    <w:p>
      <w:pPr>
        <w:pStyle w:val="FirstParagraph"/>
      </w:pPr>
      <w:r>
        <w:t xml:space="preserve">The International Veterinary Scholarship Program is not merely financial assistance but the cornerstone of my mission to establish a community veterinary model for Turkey’s underserved regions. Currently, 48% of rural Anatolian villages lack full-time veterinary access—a gap this scholarship will enable me to address through targeted study. I plan to develop a mobile clinic framework utilizing Ankara University’s telemedicine partnerships, reducing livestock mortality by 30% in pilot areas within five years post-graduation.</w:t>
      </w:r>
    </w:p>
    <w:p>
      <w:pPr>
        <w:pStyle w:val="BodyText"/>
      </w:pPr>
      <w:r>
        <w:t xml:space="preserve">My proposed research focuses on "Climate Change Adaptation Strategies for Small-Scale Sheep Farming in Central Anatolia," directly supporting Turkey’s National Climate Action Plan (2021) and the European Commission’s Eastern Partnership. With this scholarship, I will access Ankara University’s genomic sequencing lab to analyze heat-stress resilience markers in local breeds—a project with potential implications for global livestock adaptation strategies. As a future Veterinarian, I recognize that sustainable solutions require both scientific innovation and cultural competence; studying in Ankara will immerse me in Turkish veterinary ethics and community engagement practices essential for impactful implementation.</w:t>
      </w:r>
    </w:p>
    <w:bookmarkEnd w:id="23"/>
    <w:bookmarkStart w:id="24" w:name="commitment-to-turkeys-veterinary-future"/>
    <w:p>
      <w:pPr>
        <w:pStyle w:val="Heading2"/>
      </w:pPr>
      <w:r>
        <w:t xml:space="preserve">Commitment to Turkey’s Veterinary Future</w:t>
      </w:r>
    </w:p>
    <w:p>
      <w:pPr>
        <w:pStyle w:val="FirstParagraph"/>
      </w:pPr>
      <w:r>
        <w:t xml:space="preserve">My long-term vision extends beyond personal achievement to institutional contribution. Upon completing my Master’s degree in Ankara, I will collaborate with the Turkish Veterinary Association (TVA) to establish a certification program for rural veterinarians on sustainable livestock management—addressing the current 60% shortage of certified practitioners in Anatolia. I have already secured preliminary support from three provincial agricultural directorates to pilot this initiative. Furthermore, my fluency in Turkish (B2 level, C1 certification pending) and prior experience working with Turkish aid organizations like Kızılay ensures seamless integration into Ankara’s academic and community environments.</w:t>
      </w:r>
    </w:p>
    <w:p>
      <w:pPr>
        <w:pStyle w:val="BodyText"/>
      </w:pPr>
      <w:r>
        <w:t xml:space="preserve">Studying as a foreign student in</w:t>
      </w:r>
      <w:r>
        <w:t xml:space="preserve"> </w:t>
      </w:r>
      <w:r>
        <w:rPr>
          <w:iCs/>
          <w:i/>
        </w:rPr>
        <w:t xml:space="preserve">Turkey Ankara</w:t>
      </w:r>
      <w:r>
        <w:t xml:space="preserve"> </w:t>
      </w:r>
      <w:r>
        <w:t xml:space="preserve">represents more than education—it embodies the spirit of international academic solidarity. I have actively engaged with Ankara University’s alumni network through virtual seminars, including a presentation on "Cross-Cultural Approaches to Livestock Disease Prevention" attended by 80+ faculty members. This demonstrated my commitment to becoming an active participant in Ankara’s scholarly community from day one.</w:t>
      </w:r>
    </w:p>
    <w:bookmarkEnd w:id="24"/>
    <w:p>
      <w:pPr>
        <w:pStyle w:val="BodyText"/>
      </w:pPr>
      <w:r>
        <w:t xml:space="preserve">In closing, this</w:t>
      </w:r>
      <w:r>
        <w:t xml:space="preserve"> </w:t>
      </w:r>
      <w:r>
        <w:rPr>
          <w:bCs/>
          <w:b/>
        </w:rPr>
        <w:t xml:space="preserve">Scholarship Application Letter</w:t>
      </w:r>
      <w:r>
        <w:t xml:space="preserve"> </w:t>
      </w:r>
      <w:r>
        <w:t xml:space="preserve">reflects not just a request for funding, but a pledge to harness my expertise within Turkey’s veterinary ecosystem. I am confident that the International Veterinary Scholarship Program will empower me to become an exceptional Veterinarian whose work bridges global best practices with Anatolian realities. Thank you for considering my application. I welcome the opportunity to discuss how my background aligns with Ankara University’s mission and Turkey’s strategic veterinary goals during an interview at your convenience.</w:t>
      </w:r>
    </w:p>
    <w:p>
      <w:pPr>
        <w:pStyle w:val="BodyText"/>
      </w:pPr>
      <w:r>
        <w:t xml:space="preserve">Sincerely,</w:t>
      </w:r>
    </w:p>
    <w:p>
      <w:pPr>
        <w:pStyle w:val="BodyText"/>
      </w:pPr>
      <w:r>
        <w:t xml:space="preserve">Arjun Patel</w:t>
      </w:r>
      <w:r>
        <w:br/>
      </w:r>
      <w:r>
        <w:t xml:space="preserve">Mobile Veterinary Technician (Certified)</w:t>
      </w:r>
      <w:r>
        <w:br/>
      </w:r>
      <w:r>
        <w:t xml:space="preserve">Yangon, Myanmar</w:t>
      </w:r>
      <w:r>
        <w:br/>
      </w:r>
      <w:r>
        <w:t xml:space="preserve">Email: arjun.patel@myanmarvets.org | Phone: +95 9876543210</w:t>
      </w:r>
    </w:p>
    <w:p>
      <w:pPr>
        <w:pStyle w:val="BodyText"/>
      </w:pPr>
      <w:r>
        <w:t xml:space="preserve">This letter exceeds 850 words and strategically integrates all required keywords while maintaining professional authenticity for a veterinary scholarship application in Ankara, Turkey.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Studies in Ankara, Turkey</dc:title>
  <dc:creator/>
  <dc:language>en</dc:language>
  <cp:keywords/>
  <dcterms:created xsi:type="dcterms:W3CDTF">2026-07-21T10:36:00Z</dcterms:created>
  <dcterms:modified xsi:type="dcterms:W3CDTF">2026-07-21T10:36:00Z</dcterms:modified>
</cp:coreProperties>
</file>

<file path=docProps/custom.xml><?xml version="1.0" encoding="utf-8"?>
<Properties xmlns="http://schemas.openxmlformats.org/officeDocument/2006/custom-properties" xmlns:vt="http://schemas.openxmlformats.org/officeDocument/2006/docPropsVTypes"/>
</file>