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Medicine</w:t>
      </w:r>
    </w:p>
    <w:bookmarkStart w:id="20" w:name="Xd6ce41d34a96023285c158ba1ef18da1991146f"/>
    <w:p>
      <w:pPr>
        <w:pStyle w:val="Heading1"/>
      </w:pPr>
      <w:r>
        <w:t xml:space="preserve">Scholarship Application Letter: Advancing Veterinary Care in United States Los Angeles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[Scholarship Provider Name]</w:t>
      </w:r>
      <w:r>
        <w:br/>
      </w:r>
      <w:r>
        <w:rPr>
          <w:bCs/>
          <w:b/>
        </w:rPr>
        <w:t xml:space="preserve">Address:</w:t>
      </w:r>
      <w:r>
        <w:t xml:space="preserve"> </w:t>
      </w:r>
      <w:r>
        <w:t xml:space="preserve">[Scholarship Provider Address]</w:t>
      </w:r>
    </w:p>
    <w:p>
      <w:pPr>
        <w:pStyle w:val="BodyText"/>
      </w:pPr>
      <w:r>
        <w:t xml:space="preserve">Dear Esteemed Members of the Scholarship Committee,</w:t>
      </w:r>
    </w:p>
    <w:p>
      <w:pPr>
        <w:pStyle w:val="BodyText"/>
      </w:pPr>
      <w:r>
        <w:t xml:space="preserve">I am writing with profound enthusiasm to submit my application for the Veterinary Excellence Scholarship, a transformative opportunity designed to empower future leaders in animal healthcare. As an aspiring Veterinarian deeply committed to serving the vibrant and diverse communities of the United States Los Angeles, this scholarship represents not merely financial support but a vital investment in my mission to elevate veterinary medicine across our city’s most underserved neighborhoods. My journey toward becoming a compassionate, skilled Veterinarian has been shaped by both personal passion and an unwavering dedication to addressing critical gaps in animal welfare within the unique urban ecosystem of Los Angeles.</w:t>
      </w:r>
    </w:p>
    <w:p>
      <w:pPr>
        <w:pStyle w:val="BodyText"/>
      </w:pPr>
      <w:r>
        <w:t xml:space="preserve">My connection to Los Angeles runs deep. Born and raised in South Central Los Angeles, I witnessed firsthand the profound bond between residents and their pets, even amidst significant socioeconomic challenges. Growing up, my family’s small apartment was home to three rescue dogs—each a testament to the resilience of animals and the humans who care for them. This early exposure ignited my desire to become a Veterinarian capable of bridging the gap between compassion and accessible healthcare. I pursued a Bachelor of Science in Animal Science at UCLA, graduating with honors while volunteering weekly at the Los Angeles Animal Services shelter. There, I encountered countless cases where financial barriers prevented pet owners from seeking essential care—a reality that solidified my resolve to specialize in community-oriented veterinary medicine within United States Los Angeles.</w:t>
      </w:r>
    </w:p>
    <w:p>
      <w:pPr>
        <w:pStyle w:val="BodyText"/>
      </w:pPr>
      <w:r>
        <w:t xml:space="preserve">My academic journey has been meticulously aligned with the needs of Los Angeles’s animal population. I completed a rigorous pre-veterinary curriculum, including advanced coursework in comparative anatomy, pharmacology, and public health epidemiology. My undergraduate research focused on zoonotic disease prevalence among stray cat colonies in East Los Angeles—a project funded by the UCLA Center for One Health. This work underscored how urbanization intensifies health risks for both animals and humans; my findings were presented at the 2023 Southern California Veterinary Conference, where I connected with practitioners dedicated to innovative solutions. These experiences confirmed that becoming a Veterinarian requires not just clinical expertise but a deep understanding of Los Angeles’s sociocultural fabric—a perspective this scholarship will amplify.</w:t>
      </w:r>
    </w:p>
    <w:p>
      <w:pPr>
        <w:pStyle w:val="BodyText"/>
      </w:pPr>
      <w:r>
        <w:t xml:space="preserve">The challenges facing veterinary care in United States Los Angeles are both complex and urgent. With over 3 million pets residing in the city—many in low-income households—the American Veterinary Medical Association reports that 68% of LA pet owners delay or forgo veterinary care due to cost. Additionally, Los Angeles County is home to significant wildlife populations (from coyotes in Griffith Park to migratory birds along the coast), demanding integrated approaches that balance urban development with ecological stewardship. As a future Veterinarian, I aim to address these challenges through three pillars: 1) Establishing mobile veterinary clinics targeting South LA and Boyle Heights; 2) Partnering with community health centers to integrate pet wellness into human public health initiatives; and 3) Advocating for policy reforms that expand subsidized care programs. My goal is not merely to treat animals but to strengthen the social fabric of Los Angeles by ensuring no family must choose between feeding their children or saving their pet.</w:t>
      </w:r>
    </w:p>
    <w:p>
      <w:pPr>
        <w:pStyle w:val="BodyText"/>
      </w:pPr>
      <w:r>
        <w:t xml:space="preserve">This scholarship is indispensable to realizing this vision. Veterinary school tuition, clinical training costs, and living expenses in Los Angeles exceed $150,000 for a Doctor of Veterinary Medicine (DVM) degree—a barrier that disproportionately impacts first-generation students like myself. The Scholarship Application Letter is my formal appeal for support to cover these critical expenses without accumulating debt that could delay my community-focused work. With this funding, I will enroll at the University of California, Davis School of Veterinary Medicine (a top-5 program renowned for its urban animal health initiatives), where I will pursue specialized training in preventive medicine and public health. Crucially, I plan to leverage UC Davis’s Los Angeles regional partnerships to develop my mobile clinic model during clinical rotations, ensuring immediate relevance to the communities I serve.</w:t>
      </w:r>
    </w:p>
    <w:p>
      <w:pPr>
        <w:pStyle w:val="BodyText"/>
      </w:pPr>
      <w:r>
        <w:t xml:space="preserve">My commitment to Los Angeles extends beyond my career; it is a promise of reciprocity. Having benefited from neighborhood programs like the LA County Animal Care and Control’s youth mentorship initiative, I understand that investment in young people creates lasting change. As a scholarship recipient, I pledge to mentor underrepresented students through the Hispanic Veterinary Medical Association’s LA chapter and host free wellness workshops at local community centers. This is how we cultivate not just Veterinarians, but compassionate leaders who see animal health as inseparable from human dignity—especially in a city where over 80% of residents identify as people of color, reflecting the very communities my work will serve.</w:t>
      </w:r>
    </w:p>
    <w:p>
      <w:pPr>
        <w:pStyle w:val="BodyText"/>
      </w:pPr>
      <w:r>
        <w:t xml:space="preserve">Los Angeles is more than a location; it is a living laboratory for innovative veterinary care. The United States Los Angeles landscape demands Veterinarians who are culturally competent, adaptable, and relentlessly community-driven—qualities I embody through years of service. This scholarship would empower me to graduate debt-free, ready to deploy my skills immediately upon licensure to launch my mobile clinic initiative by 2026. Imagine a future where a single mother in Watts can access spay/neuter services for her dog without missing work, or where park rangers in Runyon Canyon collaborate with veterinarians on wildlife conservation—this is the tangible impact this scholarship will enable.</w:t>
      </w:r>
    </w:p>
    <w:p>
      <w:pPr>
        <w:pStyle w:val="BodyText"/>
      </w:pPr>
      <w:r>
        <w:t xml:space="preserve">Thank you for considering my application. I have attached my CV, letters of recommendation from Dr. Elena Rodriguez (Director of LA Animal Services) and Dr. Michael Chen (Professor of Public Health at USC), and a detailed budget outlining how this scholarship will be deployed. As a future Veterinarian dedicated to Los Angeles, I am prepared to honor this investment with relentless dedication to the health of our city’s most vulnerable companions—and by extension, the people who love them.</w:t>
      </w:r>
    </w:p>
    <w:p>
      <w:pPr>
        <w:pStyle w:val="BodyText"/>
      </w:pPr>
      <w:r>
        <w:t xml:space="preserve">Sincerely,</w:t>
      </w:r>
    </w:p>
    <w:p>
      <w:pPr>
        <w:pStyle w:val="BodyText"/>
      </w:pPr>
      <w:r>
        <w:t xml:space="preserve">[Your Full Name]</w:t>
      </w:r>
      <w:r>
        <w:br/>
      </w:r>
      <w:r>
        <w:t xml:space="preserve">[Your Contact Information]</w:t>
      </w:r>
      <w:r>
        <w:br/>
      </w:r>
      <w:r>
        <w:t xml:space="preserve">[Application ID/Reference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Medicine</dc:title>
  <dc:creator/>
  <cp:keywords/>
  <dcterms:created xsi:type="dcterms:W3CDTF">2026-07-24T22:13:12Z</dcterms:created>
  <dcterms:modified xsi:type="dcterms:W3CDTF">2026-07-24T22:13:12Z</dcterms:modified>
</cp:coreProperties>
</file>

<file path=docProps/custom.xml><?xml version="1.0" encoding="utf-8"?>
<Properties xmlns="http://schemas.openxmlformats.org/officeDocument/2006/custom-properties" xmlns:vt="http://schemas.openxmlformats.org/officeDocument/2006/docPropsVTypes"/>
</file>