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Videographer</w:t>
      </w:r>
      <w:r>
        <w:t xml:space="preserve"> </w:t>
      </w:r>
      <w:r>
        <w:t xml:space="preserve">Training</w:t>
      </w:r>
    </w:p>
    <w:p>
      <w:pPr>
        <w:pStyle w:val="FirstParagraph"/>
      </w:pPr>
      <w:r>
        <w:t xml:space="preserve">October 26, 2023</w:t>
      </w:r>
    </w:p>
    <w:p>
      <w:pPr>
        <w:pStyle w:val="BodyText"/>
      </w:pPr>
      <w:r>
        <w:t xml:space="preserve">Algeria Algiers, DZ</w:t>
      </w:r>
    </w:p>
    <w:p>
      <w:pPr>
        <w:pStyle w:val="BodyText"/>
      </w:pPr>
      <w:r>
        <w:t xml:space="preserve">The Scholarship Committee</w:t>
      </w:r>
    </w:p>
    <w:p>
      <w:pPr>
        <w:pStyle w:val="BodyText"/>
      </w:pPr>
      <w:r>
        <w:t xml:space="preserve">Algerian Media Development Foundation</w:t>
      </w:r>
    </w:p>
    <w:p>
      <w:pPr>
        <w:pStyle w:val="BodyText"/>
      </w:pPr>
      <w:r>
        <w:t xml:space="preserve">Place des Martyrs, Algiers 16000</w:t>
      </w:r>
    </w:p>
    <w:bookmarkStart w:id="20" w:name="Xe620d874b7b15e15ee4fd2a071a0efe272f7220"/>
    <w:p>
      <w:pPr>
        <w:pStyle w:val="Heading1"/>
      </w:pPr>
      <w:r>
        <w:t xml:space="preserve">Scholarship Application Letter for Advanced Videography Training</w:t>
      </w:r>
    </w:p>
    <w:p>
      <w:pPr>
        <w:pStyle w:val="FirstParagraph"/>
      </w:pPr>
      <w:r>
        <w:t xml:space="preserve">Dear Esteemed Scholarship Committee,</w:t>
      </w:r>
    </w:p>
    <w:p>
      <w:pPr>
        <w:pStyle w:val="BodyText"/>
      </w:pPr>
      <w:r>
        <w:t xml:space="preserve">I am writing this Scholarship Application Letter with profound enthusiasm to apply for the International Media Arts Scholarship Program, specifically designed to cultivate exceptional talent in Algeria Algiers. As a dedicated aspiring Videographer hailing from the vibrant heart of Algiers, I have devoted the past three years to mastering visual storytelling through documentary filmmaking and commercial videography within our community. This scholarship represents not merely an educational opportunity, but a transformative pathway to elevate my craft while contributing meaningfully to Algeria's cultural landscape.</w:t>
      </w:r>
    </w:p>
    <w:p>
      <w:pPr>
        <w:pStyle w:val="BodyText"/>
      </w:pPr>
      <w:r>
        <w:t xml:space="preserve">My journey as a Videographer began in the bustling streets of Algiers, where I witnessed firsthand how visual narratives shape societal perspectives. Growing up near the Casbah and along the Mediterranean coastline, I captured poignant moments of daily life – from fishermen mending nets at dawn in Sidi Fredj to artisans preserving traditional crafts in Bab El Oued. These experiences forged my commitment to visual storytelling as a tool for cultural preservation. However, while I possess foundational skills through self-directed learning and community projects, the advanced technical training required to produce internationally competitive work remains beyond my current resources. This is precisely why I seek the transformative support of your scholarship program in Algeria Algiers.</w:t>
      </w:r>
    </w:p>
    <w:p>
      <w:pPr>
        <w:pStyle w:val="BodyText"/>
      </w:pPr>
      <w:r>
        <w:t xml:space="preserve">Algeria's cinematic heritage – from the pioneering works of Mohammed Lakhdar-Hamina to contemporary filmmakers exploring post-independence identity – inspires me daily. Yet, our local film industry faces significant challenges: limited access to professional equipment, scarce specialized training programs outside major cities, and insufficient funding for emerging talent. As a young Videographer in Algiers, I have documented these gaps through short films like "Voices of the Medina" (2022), which highlighted artisans facing cultural erasure. This project garnered regional recognition but underscored my need for formal instruction in digital cinematography, color grading, and sound design – competencies currently unavailable to me through local resources.</w:t>
      </w:r>
    </w:p>
    <w:p>
      <w:pPr>
        <w:pStyle w:val="BodyText"/>
      </w:pPr>
      <w:r>
        <w:t xml:space="preserve">The proposed scholarship program presents an unparalleled opportunity to bridge this gap. I am particularly drawn to your curriculum's emphasis on "Cultural Storytelling Through Contemporary Visual Media," which aligns perfectly with my vision for creating content that honors Algeria's diverse heritage while engaging global audiences. My proposed project – "Algiers Through the Lens: A Living Archive" – would document intangible cultural practices across 12 neighborhoods, from Kabyle embroidery in Bab El Oued to Andalusian music in Mustapha. With proper training, I can elevate this project from amateur documentation to professional production that meets international standards, ultimately creating a digital archive accessible through Algeria's National Library.</w:t>
      </w:r>
    </w:p>
    <w:p>
      <w:pPr>
        <w:pStyle w:val="BodyText"/>
      </w:pPr>
      <w:r>
        <w:t xml:space="preserve">What distinguishes this Scholarship Application Letter is my concrete plan for community impact within Algeria Algiers. Upon completing the program, I will establish a multimedia workshop in collaboration with the Algiers Municipal Cultural Office, offering free training to 50 underprivileged youth annually. This initiative directly addresses Algeria's national priority of "Youth Empowerment through Creative Industries" while creating local employment opportunities for emerging Videographers. My mentorship model – pairing advanced students with community storytellers – has already been piloted successfully at the Algerian Film School, where I volunteered as a technical assistant during student productions.</w:t>
      </w:r>
    </w:p>
    <w:p>
      <w:pPr>
        <w:pStyle w:val="BodyText"/>
      </w:pPr>
      <w:r>
        <w:t xml:space="preserve">I recognize that Algeria Algiers stands at a pivotal moment in its cultural development. As tourism rebounds and digital media consumption grows exponentially (Algeria now has 18 million social media users), there is unprecedented demand for high-quality visual content showcasing our heritage authentically. My training would position me to meet this need while countering harmful stereotypes through nuanced narratives. For instance, my current project on coastal communities demonstrates how professional videography can drive sustainable tourism – a model I intend to scale across Algeria's 1,200-km coastline.</w:t>
      </w:r>
    </w:p>
    <w:p>
      <w:pPr>
        <w:pStyle w:val="BodyText"/>
      </w:pPr>
      <w:r>
        <w:t xml:space="preserve">My commitment extends beyond personal growth. In Algeria Algiers, I have already established connections with key cultural institutions: the National Museum of Fine Arts (where my documentary "Mosaics of Memory" was screened), the Algerian Association for Young Filmmakers (as a workshop facilitator), and local radio stations that broadcast my audio-visual pieces on traditional crafts. This network ensures immediate application of new skills upon completion. The scholarship would enable me to acquire industry-standard equipment like RED Komodo cameras and DaVinci Resolve software, which are prohibitively expensive in Algeria's current economic climate.</w:t>
      </w:r>
    </w:p>
    <w:p>
      <w:pPr>
        <w:pStyle w:val="BodyText"/>
      </w:pPr>
      <w:r>
        <w:t xml:space="preserve">Financially, this scholarship is not merely beneficial but essential. My family operates a small handicraft business in the historic quarters of Algiers – a venture that provides basic support but cannot cover international training costs exceeding $8,500. As a non-privileged student (my father works as an auto mechanic in Bab El Oued), I have self-funded all previous projects through community screenings and crowdfunding. However, advanced videography requires resources beyond grassroots funding. Your scholarship represents the critical investment needed to transform my potential into professional impact within Algeria's creative sector.</w:t>
      </w:r>
    </w:p>
    <w:p>
      <w:pPr>
        <w:pStyle w:val="BodyText"/>
      </w:pPr>
      <w:r>
        <w:t xml:space="preserve">What truly sets me apart as a candidate is my understanding that Videographer training in Algeria Algiers must be rooted in local context. I have already mapped key cultural sites requiring documentation, established partnerships with 3 community elders for oral histories, and secured preliminary consent from neighborhood associations across Algiers. This ground-level preparation ensures immediate productivity upon returning with new skills – a commitment you can verify through my portfolio at www.algeriavideographer.com (available upon request).</w:t>
      </w:r>
    </w:p>
    <w:p>
      <w:pPr>
        <w:pStyle w:val="BodyText"/>
      </w:pPr>
      <w:r>
        <w:t xml:space="preserve">In conclusion, this Scholarship Application Letter is more than a formal request; it is a pledge to become an agent of cultural change. I envision myself as the Videographer who bridges Algeria's rich heritage with modern storytelling techniques, creating content that resonates with both local audiences and global viewers. With your support, I will contribute to making Algiers – and Algeria – renowned not just for its history, but for its contemporary visual narrative excellence.</w:t>
      </w:r>
    </w:p>
    <w:p>
      <w:pPr>
        <w:pStyle w:val="BodyText"/>
      </w:pPr>
      <w:r>
        <w:t xml:space="preserve">Thank you for considering my application. I am deeply grateful for your commitment to nurturing artistic talent within Algeria Algiers and would welcome the opportunity to discuss how my vision aligns with your mission at your earliest convenience.</w:t>
      </w:r>
    </w:p>
    <w:p>
      <w:pPr>
        <w:pStyle w:val="BodyText"/>
      </w:pPr>
      <w:r>
        <w:t xml:space="preserve">Sincerely,</w:t>
      </w:r>
    </w:p>
    <w:p>
      <w:pPr>
        <w:pStyle w:val="BodyText"/>
      </w:pPr>
      <w:r>
        <w:rPr>
          <w:bCs/>
          <w:b/>
        </w:rPr>
        <w:t xml:space="preserve">Amira Benali</w:t>
      </w:r>
    </w:p>
    <w:p>
      <w:pPr>
        <w:pStyle w:val="BodyText"/>
      </w:pPr>
      <w:r>
        <w:t xml:space="preserve">Aspiring Videographer &amp; Cultural Preservationist</w:t>
      </w:r>
    </w:p>
    <w:p>
      <w:pPr>
        <w:pStyle w:val="BodyText"/>
      </w:pPr>
      <w:r>
        <w:t xml:space="preserve">Sidi M'Hamed, Algiers, Algeria | +213 770 123 456 | amirabenali@algeriavideography.dz</w:t>
      </w:r>
    </w:p>
    <w:p>
      <w:pPr>
        <w:pStyle w:val="BodyText"/>
      </w:pPr>
      <w:r>
        <w:t xml:space="preserve">This Scholarship Application Letter is written specifically for the Algerian Media Development Foundation's International Media Arts Scholarship Program, with focus on Videographer development within Algeria Algiers.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Videographer Training</dc:title>
  <dc:creator/>
  <dc:language>en</dc:language>
  <cp:keywords/>
  <dcterms:created xsi:type="dcterms:W3CDTF">2026-07-20T20:19:13Z</dcterms:created>
  <dcterms:modified xsi:type="dcterms:W3CDTF">2026-07-20T20:19:13Z</dcterms:modified>
</cp:coreProperties>
</file>

<file path=docProps/custom.xml><?xml version="1.0" encoding="utf-8"?>
<Properties xmlns="http://schemas.openxmlformats.org/officeDocument/2006/custom-properties" xmlns:vt="http://schemas.openxmlformats.org/officeDocument/2006/docPropsVTypes"/>
</file>