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Videography</w:t>
      </w:r>
      <w:r>
        <w:t xml:space="preserve"> </w:t>
      </w:r>
      <w:r>
        <w:t xml:space="preserve">Studies</w:t>
      </w:r>
      <w:r>
        <w:t xml:space="preserve"> </w:t>
      </w:r>
      <w:r>
        <w:t xml:space="preserve">in</w:t>
      </w:r>
      <w:r>
        <w:t xml:space="preserve"> </w:t>
      </w:r>
      <w:r>
        <w:t xml:space="preserve">Canada</w:t>
      </w:r>
      <w:r>
        <w:t xml:space="preserve"> </w:t>
      </w:r>
      <w:r>
        <w:t xml:space="preserve">Vancouver</w:t>
      </w:r>
    </w:p>
    <w:bookmarkStart w:id="20" w:name="X45948d46fb25423aada5d399af440cda7d13bb1"/>
    <w:p>
      <w:pPr>
        <w:pStyle w:val="Heading1"/>
      </w:pPr>
      <w:r>
        <w:t xml:space="preserve">Scholarship Application Letter for Advanced Videography Training in Canada Vancouver</w:t>
      </w:r>
    </w:p>
    <w:p>
      <w:pPr>
        <w:pStyle w:val="FirstParagraph"/>
      </w:pPr>
      <w:r>
        <w:t xml:space="preserve">Dear Scholarship Committee,</w:t>
      </w:r>
    </w:p>
    <w:p>
      <w:pPr>
        <w:pStyle w:val="BodyText"/>
      </w:pPr>
      <w:r>
        <w:t xml:space="preserve">It is with profound enthusiasm and a deeply rooted passion for visual storytelling that I submit my application for the prestigious [Scholarship Name] to pursue advanced videography training at [Institution Name] in Vancouver, British Columbia. As an emerging professional dedicated to mastering the art and technology of contemporary videography, I have meticulously researched programs that align with my aspirations to contribute meaningfully to Canada's dynamic media landscape—particularly within the culturally rich and creatively vibrant context of Vancouver. This scholarship represents not merely financial assistance, but a pivotal catalyst for transforming my vision into impactful reality within one of the world’s most inspiring production hubs.</w:t>
      </w:r>
    </w:p>
    <w:p>
      <w:pPr>
        <w:pStyle w:val="BodyText"/>
      </w:pPr>
      <w:r>
        <w:t xml:space="preserve">My journey in videography began in [Your Hometown/Country], where I captured community stories through student film projects and local event coverage. However, it was during a transformative internship with [Local Media Company/Project] that I witnessed the profound power of visual narrative to foster social connection and cultural understanding. This experience ignited my commitment to specializing in documentary-style videography with an emphasis on environmental storytelling—a discipline uniquely nurtured in the natural splendour of Canada Vancouver. The region’s unparalleled diversity—its coastal rainforests, urban energy, Indigenous cultural heritage, and multi-ethnic communities—provides an unmatched canvas for developing nuanced visual language. I am eager to harness this environment through rigorous academic study at [Institution Name], where courses like "Advanced Documentary Production" and "Cinematic Landscape Photography" directly align with my goal to create films that celebrate both human resilience and ecological stewardship.</w:t>
      </w:r>
    </w:p>
    <w:p>
      <w:pPr>
        <w:pStyle w:val="BodyText"/>
      </w:pPr>
      <w:r>
        <w:t xml:space="preserve">What sets Vancouver apart as the ideal location for my videography education is its unparalleled ecosystem of creative opportunity. The city is home to Canada’s largest film production sector, hosting major studios like Studio B Productions, acclaimed festivals such as the Vancouver International Film Festival (VIFF), and a thriving community of independent filmmakers documented by organizations like the BC Film Commission. This concentration of industry presence offers hands-on learning beyond textbooks—internships with local producers, access to state-of-the-art facilities at [Mention Specific Facility, e.g., UBC’s Media Production Centre], and networking opportunities that are essential for navigating today’s competitive media landscape. My proposed studies will specifically focus on developing skills in 4K/8K capture techniques, color grading for environmental narratives, and ethical storytelling practices—competencies critical to producing work that resonates with global audiences while respecting local communities.</w:t>
      </w:r>
    </w:p>
    <w:p>
      <w:pPr>
        <w:pStyle w:val="BodyText"/>
      </w:pPr>
      <w:r>
        <w:t xml:space="preserve">Financially, securing this scholarship is imperative for my academic trajectory. The cost of specialized equipment (including high-end camera systems like the Sony FX6 and drone technology essential for Vancouver’s varied terrain), tuition, and industry certification courses represents a significant barrier I am prepared to overcome with your support. Without this assistance, I would need to rely on student loans that could limit my creative focus during critical skill development phases. The [Scholarship Name] directly addresses this challenge by enabling me to fully immerse myself in the program—attending workshops at Vancouver Film School’s campus, collaborating with industry mentors like those from the Canadian Filmmakers Distribution Centre (CFDC), and participating in community projects such as "Vancouver Public Space" documentaries. This investment will not only elevate my technical abilities but also ensure I graduate equipped to immediately contribute to Vancouver’s media economy.</w:t>
      </w:r>
    </w:p>
    <w:p>
      <w:pPr>
        <w:pStyle w:val="BodyText"/>
      </w:pPr>
      <w:r>
        <w:t xml:space="preserve">My commitment extends beyond personal achievement; I am dedicated to becoming an active contributor to Canada Vancouver’s creative community. During my time at [Institution Name], I plan to collaborate with organizations like the Urban Film Society of Vancouver and Indigenous-led media collectives such as The Reel Youth Project, creating content that amplifies underrepresented voices. For example, I envision producing a short documentary series on coastal conservation efforts in partnership with the Pacific Salmon Foundation—a project that merges my videography expertise with environmental advocacy deeply valued in British Columbia’s cultural ethos. This aligns perfectly with the scholarship committee’s mission to foster leaders who enrich their communities through media innovation.</w:t>
      </w:r>
    </w:p>
    <w:p>
      <w:pPr>
        <w:pStyle w:val="BodyText"/>
      </w:pPr>
      <w:r>
        <w:t xml:space="preserve">My academic background includes [Briefly mention relevant coursework: e.g., "a certificate in Digital Media Production from [Institution]" or "self-taught proficiency in DaVinci Resolve and Adobe Premiere Pro"]. My portfolio, accessible at [Link to Online Portfolio], showcases work like 'Murmurations of the Fraser Valley'—a 12-minute short film capturing seasonal migration patterns using drone cinematography—and 'Voices from Woodward’s Park,' a community portrait series highlighting Vancouver’s diverse urban residents. These projects demonstrate not only technical competence but also an intuitive understanding of how location-specific storytelling can forge deeper audience connections—a skill honed through months spent filming in Vancouver’s unique micro-environments, from Gastown's historic streets to Grouse Mountain’s alpine vistas.</w:t>
      </w:r>
    </w:p>
    <w:p>
      <w:pPr>
        <w:pStyle w:val="BodyText"/>
      </w:pPr>
      <w:r>
        <w:t xml:space="preserve">I understand that this scholarship is awarded to those who demonstrate not only talent but also a clear vision for their impact. In Canada Vancouver, where the film industry is increasingly prioritizing sustainability and inclusivity in storytelling, I am positioned to deliver exactly that. The [Scholarship Name] would empower me to advance my videography education with unwavering focus on ethical production practices and culturally responsive narratives—values deeply embedded in Vancouver’s creative identity. Upon graduation, I will leverage this training to establish a low-budget documentary collective focused on Pacific Northwest environmental issues, directly supporting Canada’s commitment to ecological storytelling as outlined by the Canadian Heritage department.</w:t>
      </w:r>
    </w:p>
    <w:p>
      <w:pPr>
        <w:pStyle w:val="BodyText"/>
      </w:pPr>
      <w:r>
        <w:t xml:space="preserve">Thank you for considering my application. My ambition is not merely to become a videographer but to become a storyteller who reflects Vancouver’s soul through the lens—a mission I am ready and eager to pursue with your support. I have attached my portfolio, academic transcripts, and letters of recommendation for your review. I welcome the opportunity to discuss how my vision for innovative videography aligns with the goals of this scholarship during an interview at your convenience.</w:t>
      </w:r>
    </w:p>
    <w:p>
      <w:pPr>
        <w:pStyle w:val="BodyText"/>
      </w:pPr>
      <w:r>
        <w:t xml:space="preserve">Sincerely,</w:t>
      </w:r>
    </w:p>
    <w:p>
      <w:pPr>
        <w:pStyle w:val="BodyText"/>
      </w:pPr>
      <w:r>
        <w:t xml:space="preserve">[Your Full Name]</w:t>
      </w:r>
    </w:p>
    <w:p>
      <w:pPr>
        <w:pStyle w:val="BodyText"/>
      </w:pPr>
      <w:r>
        <w:t xml:space="preserve">[Your Contact Information: Email | Phone |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Videography Studies in Canada Vancouver</dc:title>
  <dc:creator/>
  <dc:language>en</dc:language>
  <cp:keywords/>
  <dcterms:created xsi:type="dcterms:W3CDTF">2026-07-20T20:35:10Z</dcterms:created>
  <dcterms:modified xsi:type="dcterms:W3CDTF">2026-07-20T20:35:10Z</dcterms:modified>
</cp:coreProperties>
</file>

<file path=docProps/custom.xml><?xml version="1.0" encoding="utf-8"?>
<Properties xmlns="http://schemas.openxmlformats.org/officeDocument/2006/custom-properties" xmlns:vt="http://schemas.openxmlformats.org/officeDocument/2006/docPropsVTypes"/>
</file>