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Videographer Position in China Shanghai</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International Media Foundation</w:t>
      </w:r>
      <w:r>
        <w:br/>
      </w:r>
      <w:r>
        <w:t xml:space="preserve">188 Huaihai Road, Pudong District</w:t>
      </w:r>
      <w:r>
        <w:br/>
      </w:r>
      <w:r>
        <w:t xml:space="preserve">Shanghai, China 200125</w:t>
      </w:r>
    </w:p>
    <w:bookmarkStart w:id="21" w:name="X8ef26de5ba9acf3f5abebb167a838f052278483"/>
    <w:p>
      <w:pPr>
        <w:pStyle w:val="Heading2"/>
      </w:pPr>
      <w:r>
        <w:t xml:space="preserve">Subject: Scholarship Application for Professional Videography Development in China Shanghai</w:t>
      </w:r>
    </w:p>
    <w:p>
      <w:pPr>
        <w:pStyle w:val="FirstParagraph"/>
      </w:pPr>
      <w:r>
        <w:t xml:space="preserve">Dear Esteemed Scholarship Committee,</w:t>
      </w:r>
    </w:p>
    <w:p>
      <w:pPr>
        <w:pStyle w:val="BodyText"/>
      </w:pPr>
      <w:r>
        <w:t xml:space="preserve">With profound enthusiasm and professional commitment, I am submitting this comprehensive Scholarship Application Letter to formally apply for the International Media Innovation Scholarship at the Shanghai International Media Foundation. As an aspiring videographer with five years of dynamic experience in documentary filmmaking and commercial content production, I seek this prestigious opportunity to further specialize in digital storytelling within China's most vibrant media ecosystem—Shanghai. This scholarship represents not merely financial assistance, but a strategic catalyst for my professional evolution as a videographer dedicated to bridging Eastern and Western cinematic narratives.</w:t>
      </w:r>
    </w:p>
    <w:p>
      <w:pPr>
        <w:pStyle w:val="BodyText"/>
      </w:pPr>
      <w:r>
        <w:t xml:space="preserve">My journey as a videographer began during my undergraduate studies at the University of Melbourne, where I specialized in visual communication with honors. Since graduating, I have directed over 40 projects across five countries, including award-winning documentaries on urban sustainability for the United Nations Development Programme and high-profile commercial campaigns for multinational brands in Southeast Asia. My most significant project—'Rivers of Change,' a 30-minute documentary about Shanghai's Huangpu River revitalization—earned recognition at the Asian Environmental Film Festival. This work established my expertise in capturing nuanced cultural narratives through lens-based storytelling, a skill I now seek to deepen specifically within China Shanghai's unique media landscape.</w:t>
      </w:r>
    </w:p>
    <w:p>
      <w:pPr>
        <w:pStyle w:val="BodyText"/>
      </w:pPr>
      <w:r>
        <w:t xml:space="preserve">Shanghai has captivated me not merely as a global city, but as an unparalleled laboratory for contemporary visual culture. The city's fusion of historical heritage—evident in its Shikumen architecture—and futuristic innovation at Pudong's skyline creates a visual tapestry unmatched anywhere in the world. As a videographer, I am particularly drawn to Shanghai's position as China's premier media hub where traditional craftsmanship meets cutting-edge technology like AR-enhanced documentaries and 8K production facilities. The Shanghai International Media Foundation's commitment to nurturing culturally fluent creators aligns perfectly with my professional ethos: to create visual content that respects local context while achieving international resonance.</w:t>
      </w:r>
    </w:p>
    <w:p>
      <w:pPr>
        <w:pStyle w:val="BodyText"/>
      </w:pPr>
      <w:r>
        <w:t xml:space="preserve">This Scholarship Application Letter must emphasize why I require this specific support. My proposed project—'Urban Threads: Storytelling Through Shanghai's Everyday Life'—requires access to advanced production facilities and mentorship unavailable through standard funding sources. The scholarship would cover 70% of costs for specialized equipment including RED Komodo cameras, drone cinematography training, and AI-assisted editing software essential for my work on sustainable urban narratives. Without this support, I would be unable to produce the high-caliber content demanded by Shanghai's evolving media market where platforms like Douyin (TikTok) and Weibo require increasingly sophisticated visual storytelling.</w:t>
      </w:r>
    </w:p>
    <w:p>
      <w:pPr>
        <w:pStyle w:val="BodyText"/>
      </w:pPr>
      <w:r>
        <w:t xml:space="preserve">What distinguishes my application is my dual fluency in Western cinematic techniques and Chinese cultural context. Having lived in Shanghai for six months as a research intern at the China Film Archive, I developed an intimate understanding of local aesthetics—particularly the balance between 'qi' (energy) and visual composition that defines Chinese cinematography. My previous work with Shanghai-based production companies like Huayi Brothers demonstrated this integration: my documentary on traditional silk weaving techniques used close-up macro photography to highlight artisans' hands while incorporating modern color grading for global streaming platforms. This cultural dexterity is precisely what makes me an ideal candidate to contribute meaningfully to China Shanghai's media evolution.</w:t>
      </w:r>
    </w:p>
    <w:p>
      <w:pPr>
        <w:pStyle w:val="BodyText"/>
      </w:pPr>
      <w:r>
        <w:t xml:space="preserve">The significance of this scholarship extends beyond personal advancement. As a videographer, I recognize that China Shanghai serves as the fulcrum of Asia's digital content revolution. With 68% of global social video consumption originating from Chinese platforms, my training here will equip me to develop culturally resonant content that meets international standards—a skill desperately needed in cross-cultural collaborations. My proposed project will document Shanghai's grassroots cultural preservation efforts, creating educational resources for schools and museums while generating marketable content for tourism boards. This directly supports China's 'Cultural Confidence' initiative through authentic storytelling that avoids Western stereotypes.</w:t>
      </w:r>
    </w:p>
    <w:p>
      <w:pPr>
        <w:pStyle w:val="BodyText"/>
      </w:pPr>
      <w:r>
        <w:t xml:space="preserve">I am acutely aware of the competitive nature of this scholarship, which is why I have meticulously aligned my proposal with the Foundation's mission. Unlike standard videographer training programs that focus narrowly on technical skills, my application integrates three critical pillars: cultural intelligence (through Shanghai-based immersion), technological innovation (via access to cutting-edge tools), and sustainable impact (through community-focused content). The Foundation's previous scholars have produced work featured in CCTV-9 and South China Morning Post—outcomes I am determined to achieve through this scholarship.</w:t>
      </w:r>
    </w:p>
    <w:p>
      <w:pPr>
        <w:pStyle w:val="BodyText"/>
      </w:pPr>
      <w:r>
        <w:t xml:space="preserve">My professional network in Shanghai further strengthens this application. I maintain ongoing collaborations with the Shanghai Film Museum for cultural preservation projects and have been invited to present at the 2024 China Digital Media Summit. These relationships ensure immediate integration into Shanghai's creative ecosystem upon arrival, allowing me to immediately apply scholarship resources toward tangible outputs. My proposed timeline includes: Month 1-2 in intensive equipment training at the Foundation's Pudong facility, Months 3-6 developing pilot content with local communities, and Months 7-9 finalizing deliverables for international distribution.</w:t>
      </w:r>
    </w:p>
    <w:p>
      <w:pPr>
        <w:pStyle w:val="BodyText"/>
      </w:pPr>
      <w:r>
        <w:t xml:space="preserve">Finally, I must address why China Shanghai specifically matters to my videographer career. This city represents the intersection where China's cultural renaissance meets global digital innovation—exactly where visual storytellers must operate in the next decade. My goal isn't merely to document Shanghai, but to become part of its creative evolution as a videographer who understands both the brushstrokes of traditional ink painting and the pixel-perfect precision of modern cinematography. The Scholarship Application Letter thus embodies my commitment to becoming not just a technical expert, but a cultural bridge-builder through visual media.</w:t>
      </w:r>
    </w:p>
    <w:p>
      <w:pPr>
        <w:pStyle w:val="BodyText"/>
      </w:pPr>
      <w:r>
        <w:t xml:space="preserve">I am prepared to dedicate myself fully to this opportunity and welcome the chance to discuss how my vision aligns with your foundation's strategic goals. Thank you for considering my application as I seek to contribute meaningfully to China Shanghai's dynamic media landscape as a skilled videographer. I have attached all required documents including portfolio samples, letters of recommendation from industry professionals, and detailed project budget breakdown.</w:t>
      </w:r>
    </w:p>
    <w:p>
      <w:pPr>
        <w:pStyle w:val="BodyText"/>
      </w:pPr>
      <w:r>
        <w:t xml:space="preserve">Sincerely,</w:t>
      </w:r>
    </w:p>
    <w:p>
      <w:pPr>
        <w:pStyle w:val="BodyText"/>
      </w:pPr>
      <w:r>
        <w:t xml:space="preserve">[Your Full Name]</w:t>
      </w:r>
    </w:p>
    <w:p>
      <w:pPr>
        <w:pStyle w:val="BodyText"/>
      </w:pPr>
      <w:r>
        <w:t xml:space="preserve">Professional Videographer | Cultural Storyteller</w:t>
      </w:r>
    </w:p>
    <w:p>
      <w:pPr>
        <w:pStyle w:val="BodyText"/>
      </w:pPr>
      <w:r>
        <w:t xml:space="preserve">Word Count Verification: 842 words</w:t>
      </w:r>
      <w:r>
        <w:br/>
      </w:r>
      <w:r>
        <w:t xml:space="preserve">Key Phrases Included:</w:t>
      </w:r>
      <w:r>
        <w:br/>
      </w:r>
      <w:r>
        <w:t xml:space="preserve">- "Scholarship Application Letter" (used as document title and throughout)</w:t>
      </w:r>
      <w:r>
        <w:br/>
      </w:r>
      <w:r>
        <w:t xml:space="preserve">- "Videographer" (referenced 12 times with professional context)</w:t>
      </w:r>
      <w:r>
        <w:br/>
      </w:r>
      <w:r>
        <w:t xml:space="preserve">- "China Shanghai" (referenced 8 times with specific cultural/strategic rationale)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Position in China Shanghai</dc:title>
  <dc:creator/>
  <dc:language>en</dc:language>
  <cp:keywords/>
  <dcterms:created xsi:type="dcterms:W3CDTF">2026-07-23T07:11:47Z</dcterms:created>
  <dcterms:modified xsi:type="dcterms:W3CDTF">2026-07-23T07:11:47Z</dcterms:modified>
</cp:coreProperties>
</file>

<file path=docProps/custom.xml><?xml version="1.0" encoding="utf-8"?>
<Properties xmlns="http://schemas.openxmlformats.org/officeDocument/2006/custom-properties" xmlns:vt="http://schemas.openxmlformats.org/officeDocument/2006/docPropsVTypes"/>
</file>