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France</w:t>
      </w:r>
      <w:r>
        <w:t xml:space="preserve"> </w:t>
      </w:r>
      <w:r>
        <w:t xml:space="preserve">Marseille</w:t>
      </w:r>
    </w:p>
    <w:bookmarkStart w:id="23" w:name="X44231131c76a962d03be967dd2d5ec5b61cc38b"/>
    <w:p>
      <w:pPr>
        <w:pStyle w:val="Heading1"/>
      </w:pPr>
      <w:r>
        <w:t xml:space="preserve">Scholarship Application Letter for Videography Program in France 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international-film-scholarship-program"/>
    <w:p>
      <w:pPr>
        <w:pStyle w:val="Heading3"/>
      </w:pPr>
      <w:r>
        <w:t xml:space="preserve">International Film Scholarship Program</w:t>
      </w:r>
    </w:p>
    <w:p>
      <w:pPr>
        <w:pStyle w:val="FirstParagraph"/>
      </w:pPr>
      <w:r>
        <w:t xml:space="preserve">University of Arts and Media Studies</w:t>
      </w:r>
      <w:r>
        <w:br/>
      </w:r>
      <w:r>
        <w:t xml:space="preserve">Marseille, France</w:t>
      </w:r>
    </w:p>
    <w:bookmarkEnd w:id="20"/>
    <w:bookmarkEnd w:id="21"/>
    <w:bookmarkStart w:id="22" w:name="Xdde3e76716a736537a9a20f42c99e8936bb5b95"/>
    <w:p>
      <w:pPr>
        <w:pStyle w:val="Heading2"/>
      </w:pPr>
      <w:r>
        <w:t xml:space="preserve">Subject: Scholarship Application for Advanced Videography Program in France Marseille</w:t>
      </w:r>
    </w:p>
    <w:p>
      <w:pPr>
        <w:pStyle w:val="FirstParagraph"/>
      </w:pPr>
      <w:r>
        <w:t xml:space="preserve">Dear Admissions Committee,</w:t>
      </w:r>
    </w:p>
    <w:p>
      <w:pPr>
        <w:pStyle w:val="BodyText"/>
      </w:pPr>
      <w:r>
        <w:t xml:space="preserve">It is with profound enthusiasm and deep respect for Marseille's cinematic heritage that I submit this Scholarship Application Letter, formally requesting financial support to pursue the Advanced Videography Program at the University of Arts and Media Studies in France Marseille. As an emerging creative professional whose artistic journey has been shaped by the powerful storytelling potential of visual media, I am compelled to align my career trajectory with the vibrant cultural ecosystem of Marseille—a city that embodies diversity, resilience, and cinematic innovation.</w:t>
      </w:r>
    </w:p>
    <w:p>
      <w:pPr>
        <w:pStyle w:val="BodyText"/>
      </w:pPr>
      <w:r>
        <w:t xml:space="preserve">My passion for videography began during my undergraduate studies in Media Arts at [Your University], where I recognized how moving images could transcend language barriers and illuminate social narratives. While working on a documentary about migrant communities in my hometown, I realized that true storytelling requires not just technical proficiency but contextual immersion. This revelation led me to seek immersive training within a multicultural environment where diverse perspectives converge—a reality uniquely embodied by France Marseille. As the European Capital of Culture for 2024, Marseille offers an unparalleled canvas for videographers to engage with global narratives through a Mediterranean lens, making it the ideal destination for my artistic evolution.</w:t>
      </w:r>
    </w:p>
    <w:p>
      <w:pPr>
        <w:pStyle w:val="BodyText"/>
      </w:pPr>
      <w:r>
        <w:t xml:space="preserve">The Scholarship Application Letter I present today is more than a request for financial assistance; it represents a strategic investment in the future of cinematic storytelling. The Advanced Videography Program in France Marseille provides specialized courses in documentary production, urban cinematography, and cross-cultural narrative techniques—precisely the skills I require to elevate my craft. With Marseille's unique blend of North African, Southern European, and Caribbean influences visible in its streets, markets, and community spaces, this program offers direct access to real-world subjects that cannot be replicated in any other academic environment. My goal is to document Marseille’s living tapestry through a videographer’s lens—capturing the rhythm of Vieux-Port fishermen at dawn, the vibrancy of Noailles neighborhood festivals, and the quiet dignity of immigrant entrepreneurs—stories that demand nuanced visual interpretation.</w:t>
      </w:r>
    </w:p>
    <w:p>
      <w:pPr>
        <w:pStyle w:val="BodyText"/>
      </w:pPr>
      <w:r>
        <w:t xml:space="preserve">Financial barriers have consistently threatened my artistic development. While I have secured limited personal funding through freelance work with local NGOs, these resources fall short of covering tuition for an intensive international program. This Scholarship Application Letter therefore seeks to bridge that gap, enabling me to fully dedicate myself to mastering advanced techniques in lighting design, soundscaping for urban environments, and ethical storytelling practices. The scholarship would specifically support my participation in Marseille’s "City as Subject" fieldwork module—a hands-on component where students create short documentaries within the city's distinct neighborhoods under mentorship from award-winning French filmmakers like [Mention a Local Filmmaker if possible, e.g., "Céline Sciamma" or "Rachid Bouchareb"].</w:t>
      </w:r>
    </w:p>
    <w:p>
      <w:pPr>
        <w:pStyle w:val="BodyText"/>
      </w:pPr>
      <w:r>
        <w:t xml:space="preserve">My professional trajectory aligns seamlessly with Marseille’s cultural mission. In my previous role as an assistant videographer for [Organization Name], I produced promotional content for Marseille’s Mediterranean Film Festival, where I documented the intersection of traditional craft and modern cinema. This experience taught me that effective videography in France Marseille requires understanding the city's complex history—from Roman ruins to colonial legacies—and how these layers shape contemporary life. I have also developed a portfolio showcasing collaborations with Senegalese and Tunisian artists in Paris, demonstrating my ability to navigate cultural nuance—a skill critical for authentic storytelling in Marseille’s multilingual landscape.</w:t>
      </w:r>
    </w:p>
    <w:p>
      <w:pPr>
        <w:pStyle w:val="BodyText"/>
      </w:pPr>
      <w:r>
        <w:t xml:space="preserve">What distinguishes this scholarship opportunity is its potential to create lasting impact beyond my personal development. As a Videographer committed to social advocacy, I plan to establish "Marseille Lens," a community project training underprivileged youth in documentary videography while creating content that highlights marginalized voices—such as the Romani community in Sainte-Marguerite or fishermen of La Canebière. This initiative would directly serve Marseille’s municipal goals for cultural inclusion and creative economy development, turning my scholarship into a multiplier effect for the city’s artistic ecosystem.</w:t>
      </w:r>
    </w:p>
    <w:p>
      <w:pPr>
        <w:pStyle w:val="BodyText"/>
      </w:pPr>
      <w:r>
        <w:t xml:space="preserve">I have attached supplementary materials demonstrating my qualifications: a 15-minute portfolio film capturing Marseille’s street art scene (shot during an internship), letters of recommendation from faculty at [Your University] and [Local Film Organization], and detailed program curriculum alignment. The Scholarship Application Letter included in this submission reflects my commitment to using this opportunity not merely for technical growth but as a catalyst for meaningful cultural contribution. I am prepared to contribute actively to the university community through workshops on cross-cultural videography, sharing techniques developed during my training with local students.</w:t>
      </w:r>
    </w:p>
    <w:p>
      <w:pPr>
        <w:pStyle w:val="BodyText"/>
      </w:pPr>
      <w:r>
        <w:t xml:space="preserve">Marseille is more than a location—it is a living laboratory for visual storytelling. The city’s energy, where ancient ports meet modern innovation, provides the perfect environment for a Videographer to refine their craft while contributing to its evolving narrative. I am eager to immerse myself in this environment, learning from Marseille’s cinematic traditions while adding my unique perspective as an emerging creator from [Your Country]. This scholarship is not just financial aid; it is the key that unlocks my potential to become a bridge between global audiences and Marseille’s authentic soul.</w:t>
      </w:r>
    </w:p>
    <w:p>
      <w:pPr>
        <w:pStyle w:val="BodyText"/>
      </w:pPr>
      <w:r>
        <w:t xml:space="preserve">Thank you for considering this Scholarship Application Letter. I welcome the opportunity to discuss how my vision aligns with your institution’s mission during an interview at your convenience. I have attached all required documentation and remain available to provide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Videographer | Cultural Storyteller</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in France Marseille</dc:title>
  <dc:creator/>
  <dc:language>en</dc:language>
  <cp:keywords/>
  <dcterms:created xsi:type="dcterms:W3CDTF">2026-07-21T07:33:30Z</dcterms:created>
  <dcterms:modified xsi:type="dcterms:W3CDTF">2026-07-21T07:33:30Z</dcterms:modified>
</cp:coreProperties>
</file>

<file path=docProps/custom.xml><?xml version="1.0" encoding="utf-8"?>
<Properties xmlns="http://schemas.openxmlformats.org/officeDocument/2006/custom-properties" xmlns:vt="http://schemas.openxmlformats.org/officeDocument/2006/docPropsVTypes"/>
</file>