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Program</w:t>
      </w:r>
      <w:r>
        <w:t xml:space="preserve"> </w:t>
      </w:r>
      <w:r>
        <w:t xml:space="preserve">-</w:t>
      </w:r>
      <w:r>
        <w:t xml:space="preserve"> </w:t>
      </w:r>
      <w:r>
        <w:t xml:space="preserve">India</w:t>
      </w:r>
      <w:r>
        <w:t xml:space="preserve"> </w:t>
      </w:r>
      <w:r>
        <w:t xml:space="preserve">Bangalore</w:t>
      </w:r>
    </w:p>
    <w:bookmarkStart w:id="20" w:name="X4f2eb3510499d19c74c2860f491c637a675dc7d"/>
    <w:p>
      <w:pPr>
        <w:pStyle w:val="Heading1"/>
      </w:pPr>
      <w:r>
        <w:t xml:space="preserve">Scholarship Application Letter for Advanced Videography Training in India Bangalore</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Videographer Development Scholarship offered by [Institution/Organization Name]. As a passionate emerging artist deeply committed to mastering the art and craft of visual storytelling, I seek this opportunity to advance my skills through specialized training at a leading institution in</w:t>
      </w:r>
      <w:r>
        <w:t xml:space="preserve"> </w:t>
      </w:r>
      <w:r>
        <w:rPr>
          <w:bCs/>
          <w:b/>
        </w:rPr>
        <w:t xml:space="preserve">India Bangalore</w:t>
      </w:r>
      <w:r>
        <w:t xml:space="preserve">, the dynamic hub where technology, culture, and creativity converge. My journey as an aspiring</w:t>
      </w:r>
      <w:r>
        <w:t xml:space="preserve"> </w:t>
      </w:r>
      <w:r>
        <w:rPr>
          <w:bCs/>
          <w:b/>
        </w:rPr>
        <w:t xml:space="preserve">Videographer</w:t>
      </w:r>
      <w:r>
        <w:t xml:space="preserve"> </w:t>
      </w:r>
      <w:r>
        <w:t xml:space="preserve">has been intrinsically tied to the vibrant media ecosystem of Bangalore—a city that is rapidly becoming India’s epicenter for digital content creation.</w:t>
      </w:r>
    </w:p>
    <w:p>
      <w:pPr>
        <w:pStyle w:val="BodyText"/>
      </w:pPr>
      <w:r>
        <w:t xml:space="preserve">Growing up in the cultural melting pot of Bangalore, I witnessed firsthand how visual media shapes narratives for millions. From documenting community festivals at Cubbon Park to capturing street art in Basavangudi, my early fascination with cinematography blossomed into a disciplined pursuit. During my undergraduate studies in Mass Communication at Christ University (Bangalore), I honed foundational skills using consumer-grade cameras and free editing software. However, the limitations of self-taught techniques became evident when I attempted to produce a documentary on Bangalore’s startup culture for an inter-university competition—a project requiring professional lighting, drone cinematography, and color grading that my current equipment could not deliver. This experience crystallized my need for structured mentorship in</w:t>
      </w:r>
      <w:r>
        <w:t xml:space="preserve"> </w:t>
      </w:r>
      <w:r>
        <w:rPr>
          <w:bCs/>
          <w:b/>
        </w:rPr>
        <w:t xml:space="preserve">Videographer</w:t>
      </w:r>
      <w:r>
        <w:t xml:space="preserve"> </w:t>
      </w:r>
      <w:r>
        <w:t xml:space="preserve">training grounded in industry standards.</w:t>
      </w:r>
    </w:p>
    <w:p>
      <w:pPr>
        <w:pStyle w:val="BodyText"/>
      </w:pPr>
      <w:r>
        <w:t xml:space="preserve">Bangalore’s unique position as India’s Silicon Valley of media is pivotal to my aspirations. The city hosts over 5,000 creative agencies—from global firms like Wunderman Thompson Bangalore to local innovators crafting viral content for platforms like YouTube and Instagram. As a</w:t>
      </w:r>
      <w:r>
        <w:t xml:space="preserve"> </w:t>
      </w:r>
      <w:r>
        <w:rPr>
          <w:bCs/>
          <w:b/>
        </w:rPr>
        <w:t xml:space="preserve">Videographer</w:t>
      </w:r>
      <w:r>
        <w:t xml:space="preserve">, I aim to contribute to this ecosystem by producing authentic stories that reflect Bangalore’s diversity: the tech-driven innovation in Whitefield, the heritage of old city neighborhoods, and the rising wave of social documentaries addressing urban challenges. The scholarship would empower me to enroll at [Specific Institute Name, e.g., Symbiosis School of Media &amp; Communication or TISS Film Lab], which offers a curriculum integrating advanced DaVinci Resolve workflows, ethical storytelling in multicultural contexts, and collaboration with Bangalore-based production houses. This alignment with the city’s creative infrastructure makes</w:t>
      </w:r>
      <w:r>
        <w:t xml:space="preserve"> </w:t>
      </w:r>
      <w:r>
        <w:rPr>
          <w:bCs/>
          <w:b/>
        </w:rPr>
        <w:t xml:space="preserve">India Bangalore</w:t>
      </w:r>
      <w:r>
        <w:t xml:space="preserve"> </w:t>
      </w:r>
      <w:r>
        <w:t xml:space="preserve">the ideal environment for transformative growth.</w:t>
      </w:r>
    </w:p>
    <w:p>
      <w:pPr>
        <w:pStyle w:val="BodyText"/>
      </w:pPr>
      <w:r>
        <w:t xml:space="preserve">My technical portfolio demonstrates commitment beyond academic requirements. I recently completed a short film, "Koramangala Echoes," shot entirely on location in Bangalore during monsoon season—a project demanding resilience in adverse weather and resourceful lighting solutions using only natural light and affordable LED panels. The film explored generational shifts in a rapidly gentrifying neighborhood, earning recognition at the Bangalore Short Film Fest. Additionally, I volunteered as an</w:t>
      </w:r>
      <w:r>
        <w:t xml:space="preserve"> </w:t>
      </w:r>
      <w:r>
        <w:rPr>
          <w:bCs/>
          <w:b/>
        </w:rPr>
        <w:t xml:space="preserve">Videographer</w:t>
      </w:r>
      <w:r>
        <w:t xml:space="preserve"> </w:t>
      </w:r>
      <w:r>
        <w:t xml:space="preserve">for "Namma Bengaluru," a non-profit documenting street vendors’ livelihoods, which required navigating complex permissions across 12 city wards. These experiences taught me that effective videography is not just about technical prowess but about building trust within communities—a lesson only deepened by living in</w:t>
      </w:r>
      <w:r>
        <w:t xml:space="preserve"> </w:t>
      </w:r>
      <w:r>
        <w:rPr>
          <w:bCs/>
          <w:b/>
        </w:rPr>
        <w:t xml:space="preserve">India Bangalore</w:t>
      </w:r>
      <w:r>
        <w:t xml:space="preserve">, where cultural sensitivity is paramount.</w:t>
      </w:r>
    </w:p>
    <w:p>
      <w:pPr>
        <w:pStyle w:val="BodyText"/>
      </w:pPr>
      <w:r>
        <w:t xml:space="preserve">Financial constraints have long been a barrier to formalizing my skills. My family’s income as small-scale artisans in Mysore (a city adjacent to Bangalore) limits our capacity to fund specialized training. While I’ve managed part-time work as a social media content creator for local businesses, the cost of industry-standard equipment (like Sony FX6 cameras and professional audio gear) and advanced software subscriptions remains prohibitive. This scholarship would bridge that gap, allowing me to fully immerse in the program without accruing debt—a critical factor as I aim to become a self-sustaining</w:t>
      </w:r>
      <w:r>
        <w:t xml:space="preserve"> </w:t>
      </w:r>
      <w:r>
        <w:rPr>
          <w:bCs/>
          <w:b/>
        </w:rPr>
        <w:t xml:space="preserve">Videographer</w:t>
      </w:r>
      <w:r>
        <w:t xml:space="preserve"> </w:t>
      </w:r>
      <w:r>
        <w:t xml:space="preserve">who contributes economically while uplifting Bangalore’s creative talent pipeline.</w:t>
      </w:r>
    </w:p>
    <w:p>
      <w:pPr>
        <w:pStyle w:val="BodyText"/>
      </w:pPr>
      <w:r>
        <w:t xml:space="preserve">The proposed curriculum at [Institution] directly addresses the evolving demands of Bangalore’s media sector. Modules on "Ethical Drone Filming in Urban Environments" are essential given the city’s dense infrastructure, while courses on "Content Strategy for Indian OTT Platforms" prepare me to create work for services like Netflix India and ZEE5, which heavily invest in local productions. I also intend to collaborate with Bangalore-based initiatives like "Cinema 4 Change," which uses film to drive social impact—showcasing how my training will serve both professional growth and community value. This holistic approach is impossible to replicate through self-study alone.</w:t>
      </w:r>
    </w:p>
    <w:p>
      <w:pPr>
        <w:pStyle w:val="BodyText"/>
      </w:pPr>
      <w:r>
        <w:t xml:space="preserve">Upon completing the program, I envision launching "Bangalore Lens," a digital platform featuring short documentaries on underrepresented voices in our city—from auto-rickshaw drivers to women tech entrepreneurs. This project will not only showcase my technical abilities but also strengthen Bangalore’s narrative as a city that values its storytellers. I have already secured preliminary interest from two local NGOs and plan to partner with [Institution]’s industry network for distribution. My long-term goal is to establish a training workshop for young</w:t>
      </w:r>
      <w:r>
        <w:t xml:space="preserve"> </w:t>
      </w:r>
      <w:r>
        <w:rPr>
          <w:bCs/>
          <w:b/>
        </w:rPr>
        <w:t xml:space="preserve">Videographer</w:t>
      </w:r>
      <w:r>
        <w:t xml:space="preserve">s from underserved neighborhoods in Bangalore, creating an inclusive pipeline for talent.</w:t>
      </w:r>
    </w:p>
    <w:p>
      <w:pPr>
        <w:pStyle w:val="BodyText"/>
      </w:pPr>
      <w:r>
        <w:t xml:space="preserve">Choosing the right city for growth is as crucial as choosing the right program.</w:t>
      </w:r>
      <w:r>
        <w:t xml:space="preserve"> </w:t>
      </w:r>
      <w:r>
        <w:rPr>
          <w:bCs/>
          <w:b/>
        </w:rPr>
        <w:t xml:space="preserve">India Bangalore</w:t>
      </w:r>
      <w:r>
        <w:t xml:space="preserve"> </w:t>
      </w:r>
      <w:r>
        <w:t xml:space="preserve">offers unparalleled access to mentorship from award-winning filmmakers like Pavan Wadeyar, who began his career documenting Karnataka’s landscapes, and immersive opportunities at venues like Nandi Hills Film City. This scholarship would position me not just to learn in Bangalore, but to become an active participant in its creative renaissance—a city that thrives because its storytellers refuse to be silent.</w:t>
      </w:r>
    </w:p>
    <w:p>
      <w:pPr>
        <w:pStyle w:val="BodyText"/>
      </w:pPr>
      <w:r>
        <w:t xml:space="preserve">I have attached my portfolio, academic transcripts, and recommendation letters from [Professor’s Name] at Christ University and [Local NGO Head’s Name] to substantiate this application. Thank you for considering my</w:t>
      </w:r>
      <w:r>
        <w:t xml:space="preserve"> </w:t>
      </w:r>
      <w:r>
        <w:rPr>
          <w:bCs/>
          <w:b/>
        </w:rPr>
        <w:t xml:space="preserve">Scholarship Application Letter</w:t>
      </w:r>
      <w:r>
        <w:t xml:space="preserve">. I am eager to discuss how my vision for Bangalore-centered visual storytelling aligns with your mission to empower the next generation of</w:t>
      </w:r>
      <w:r>
        <w:t xml:space="preserve"> </w:t>
      </w:r>
      <w:r>
        <w:rPr>
          <w:bCs/>
          <w:b/>
        </w:rPr>
        <w:t xml:space="preserve">Videographer</w:t>
      </w:r>
      <w:r>
        <w:t xml:space="preserve">s in India.</w:t>
      </w:r>
    </w:p>
    <w:p>
      <w:pPr>
        <w:pStyle w:val="BodyText"/>
      </w:pPr>
      <w:r>
        <w:t xml:space="preserve">With sincere gratitude and anticipation,</w:t>
      </w:r>
    </w:p>
    <w:p>
      <w:pPr>
        <w:pStyle w:val="BodyText"/>
      </w:pPr>
      <w:r>
        <w:t xml:space="preserve">Sincerely,</w:t>
      </w:r>
      <w:r>
        <w:br/>
      </w:r>
      <w:r>
        <w:t xml:space="preserve">Priya Sharma</w:t>
      </w:r>
      <w:r>
        <w:br/>
      </w:r>
      <w:r>
        <w:t xml:space="preserve">Mobile: +91 XXXXXXXXXX</w:t>
      </w:r>
      <w:r>
        <w:br/>
      </w:r>
      <w:r>
        <w:t xml:space="preserve">Email: priya.sharma@example.com</w:t>
      </w:r>
      <w:r>
        <w:br/>
      </w:r>
      <w:r>
        <w:t xml:space="preserve">Portfolio Link: www.priyasharma-videography.in/bangalore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Program - India Bangalore</dc:title>
  <dc:creator/>
  <cp:keywords/>
  <dcterms:created xsi:type="dcterms:W3CDTF">2026-07-23T02:06:25Z</dcterms:created>
  <dcterms:modified xsi:type="dcterms:W3CDTF">2026-07-23T02:06:25Z</dcterms:modified>
</cp:coreProperties>
</file>

<file path=docProps/custom.xml><?xml version="1.0" encoding="utf-8"?>
<Properties xmlns="http://schemas.openxmlformats.org/officeDocument/2006/custom-properties" xmlns:vt="http://schemas.openxmlformats.org/officeDocument/2006/docPropsVTypes"/>
</file>