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Xe7fd000d7ac701417ab6cafed73accf5934e9e1"/>
    <w:p>
      <w:pPr>
        <w:pStyle w:val="Heading1"/>
      </w:pPr>
      <w:r>
        <w:t xml:space="preserve">Scholarship Application Letter: Pursuing Excellence as a Videographer in Russia Moscow</w:t>
      </w:r>
    </w:p>
    <w:p>
      <w:pPr>
        <w:pStyle w:val="FirstParagraph"/>
      </w:pPr>
      <w:r>
        <w:t xml:space="preserve">Dear Esteemed Scholarship Committee,</w:t>
      </w:r>
    </w:p>
    <w:p>
      <w:pPr>
        <w:pStyle w:val="BodyText"/>
      </w:pPr>
      <w:r>
        <w:t xml:space="preserve">I am writing with profound enthusiasm to submit my application for the prestigious International Creative Arts Scholarship, specifically designed to support aspiring videographers seeking advanced training within the vibrant cultural landscape of Russia Moscow. As a dedicated and technically proficient emerging videographer from [Your Country], I have meticulously crafted this Scholarship Application Letter to articulate my unwavering commitment to mastering the art and craft of visual storytelling on an international stage, with Moscow serving as the unparalleled epicenter for this transformative educational journey.</w:t>
      </w:r>
    </w:p>
    <w:p>
      <w:pPr>
        <w:pStyle w:val="BodyText"/>
      </w:pPr>
      <w:r>
        <w:t xml:space="preserve">My passion for videography ignited during my early exposure to documentary filmmaking, where I discovered the profound power of moving images to convey complex human narratives and cultural realities. Over the past three years, I have honed my technical skills through rigorous self-directed projects and a foundational degree in Media Arts, mastering industry-standard equipment such as Canon C300 Mark III and Sony FX6 cameras, alongside advanced post-production using DaVinci Resolve 18 and Adobe Premiere Pro. I have produced over 25 short narrative films, documentaries on urban youth culture, and promotional content for local non-profits – each project meticulously researched to ensure authentic representation of subject matter. However, I recognize that true mastery requires immersion in an environment where cinematic tradition meets contemporary innovation; this is precisely why Russia Moscow represents the indispensable destination for my next academic leap.</w:t>
      </w:r>
    </w:p>
    <w:p>
      <w:pPr>
        <w:pStyle w:val="BodyText"/>
      </w:pPr>
      <w:r>
        <w:t xml:space="preserve">Moscow’s unique position as a global hub for cinema and visual arts makes it the singularly ideal location for advanced videography studies. The city’s rich tapestry – from the historic grandeur of Red Square to the cutting-edge innovation of Skolkovo Innovation Center, and the raw energy of its street art scene – provides an endlessly inspiring visual palette unlike any other capital in Europe or Asia. Studying as a Videographer in Russia Moscow means learning not only from world-class faculty but also from a living laboratory where Soviet-era cinematography techniques merge with digital revolution. I am particularly drawn to the curriculum at [Mention Specific University/Institution, e.g., Gerasimov Institute of Cinematography (VGIK) or Moscow State University's Film Department], renowned for its rigorous technical training and deep integration of Russian cinematic heritage with contemporary storytelling demands. This Scholarship Application Letter is not merely a request for financial aid; it is a declaration that I am ready to contribute actively to this esteemed academic community within Russia Moscow, bringing my own perspectives while absorbing the city’s profound visual language.</w:t>
      </w:r>
    </w:p>
    <w:p>
      <w:pPr>
        <w:pStyle w:val="BodyText"/>
      </w:pPr>
      <w:r>
        <w:t xml:space="preserve">My academic trajectory has consistently emphasized precision, cultural sensitivity, and technical mastery – all critical attributes for an exceptional Videographer. In my final year project at [Your University], I directed a documentary capturing the resilience of elderly artists in [Your City], utilizing complex multi-camera setups and intimate sound design to elevate their stories beyond mere observation. This project required meticulous logistical planning, deep empathy, and sophisticated visual composition – skills directly transferable to the demanding environment of Moscow’s film industry. I am eager to apply this foundation within a Russian context, learning from masters who understand how to frame the soul of a city like Moscow through the lens. The scholarship would provide me with essential access to high-end studio facilities at [Institution Name], invaluable mentorship from directors actively working on Russian productions, and opportunities for fieldwork across diverse Moscow locales – from the Bolshoi Theatre’s stage management to contemporary art galleries in Gorky Park.</w:t>
      </w:r>
    </w:p>
    <w:p>
      <w:pPr>
        <w:pStyle w:val="BodyText"/>
      </w:pPr>
      <w:r>
        <w:t xml:space="preserve">Crucially, my vision extends beyond personal achievement. I am deeply committed to bridging cultural narratives through videography. In Russia Moscow, I aim to produce a significant project documenting the intersection of traditional Russian folk arts (like Matryoshka crafting or Vyshyvanka embroidery) with modern youth movements in urban centers – a subject that resonates globally yet remains underexplored through contemporary visual media. This project would be made possible only with the resources and cultural immersion facilitated by studying within Russia Moscow. I envision this work becoming a cornerstone for future collaborative initiatives between Eastern European and international creative communities, showcasing how a Videographer can serve as both an observer and a catalyst for cross-cultural dialogue.</w:t>
      </w:r>
    </w:p>
    <w:p>
      <w:pPr>
        <w:pStyle w:val="BodyText"/>
      </w:pPr>
      <w:r>
        <w:t xml:space="preserve">Financial accessibility has been the primary barrier to my academic advancement in filmmaking, making this scholarship not just desirable but essential. The cost of tuition, specialized equipment rental fees (critical for high-end shoots), and necessary travel within Russia Moscow for location filming would otherwise be prohibitive. This Scholarship Application Letter is therefore a testament to my readiness to maximize every resource provided. I am prepared to dedicate myself fully to academic rigor, contribute as a teaching assistant in editing workshops, and actively participate in the university’s international film festival initiatives – ensuring that this investment yields significant returns for both the institution and the broader creative ecosystem of Russia Moscow.</w:t>
      </w:r>
    </w:p>
    <w:p>
      <w:pPr>
        <w:pStyle w:val="BodyText"/>
      </w:pPr>
      <w:r>
        <w:t xml:space="preserve">My aspiration as a Videographer transcends technical proficiency; it is about becoming a storyteller who can capture not just what happens, but why it matters. Moscow, with its layers of history and dynamic present, offers the ultimate classroom for this pursuit. The opportunity to learn from Russian filmmakers who have shaped global cinema – from Eisenstein’s revolutionary montage to contemporary auteurs like Andrey Zvyagintsev – is a privilege I am eager to earn through dedication and merit. This scholarship would be the catalyst allowing me to immerse myself fully in that legacy, contributing fresh perspectives while absorbing Moscow’s unique visual wisdom.</w:t>
      </w:r>
    </w:p>
    <w:p>
      <w:pPr>
        <w:pStyle w:val="BodyText"/>
      </w:pPr>
      <w:r>
        <w:t xml:space="preserve">I am confident that my technical skills, cultural curiosity, and unwavering dedication align perfectly with the goals of this scholarship program. I am not merely seeking education; I seek to become an active participant in the cinematic dialogue flourishing in Russia Moscow. Thank you for considering my Scholarship Application Letter for Videographer Studies. I welcome the opportunity to discuss how my vision and skills can contribute meaningfully to your institution’s legacy within Russia Moscow, and remain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 Email &amp;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Studies in Russia Moscow</dc:title>
  <dc:creator/>
  <cp:keywords/>
  <dcterms:created xsi:type="dcterms:W3CDTF">2026-07-23T06:12:02Z</dcterms:created>
  <dcterms:modified xsi:type="dcterms:W3CDTF">2026-07-23T06:12:02Z</dcterms:modified>
</cp:coreProperties>
</file>

<file path=docProps/custom.xml><?xml version="1.0" encoding="utf-8"?>
<Properties xmlns="http://schemas.openxmlformats.org/officeDocument/2006/custom-properties" xmlns:vt="http://schemas.openxmlformats.org/officeDocument/2006/docPropsVTypes"/>
</file>