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Videographer</w:t>
      </w:r>
    </w:p>
    <w:bookmarkStart w:id="20" w:name="scholarship-application-letter"/>
    <w:p>
      <w:pPr>
        <w:pStyle w:val="Heading1"/>
      </w:pPr>
      <w:r>
        <w:t xml:space="preserve">SCHOLARSHIP APPLICATION LETTER</w:t>
      </w:r>
    </w:p>
    <w:p>
      <w:pPr>
        <w:pStyle w:val="FirstParagraph"/>
      </w:pPr>
      <w:r>
        <w:t xml:space="preserve">For the International Media Arts Scholarship Program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2" w:name="scholarship-committee"/>
    <w:p>
      <w:pPr>
        <w:pStyle w:val="Heading2"/>
      </w:pPr>
      <w:r>
        <w:t xml:space="preserve">Scholarship Committee</w:t>
      </w:r>
    </w:p>
    <w:bookmarkStart w:id="21" w:name="international-media-arts-foundation"/>
    <w:p>
      <w:pPr>
        <w:pStyle w:val="Heading3"/>
      </w:pPr>
      <w:r>
        <w:t xml:space="preserve">International Media Arts Foundation</w:t>
      </w:r>
    </w:p>
    <w:p>
      <w:pPr>
        <w:pStyle w:val="FirstParagraph"/>
      </w:pPr>
      <w:r>
        <w:t xml:space="preserve">Russian Cultural Exchange Program</w:t>
      </w:r>
    </w:p>
    <w:p>
      <w:pPr>
        <w:pStyle w:val="BodyText"/>
      </w:pPr>
      <w:r>
        <w:t xml:space="preserve">St. Petersburg, Russia</w:t>
      </w:r>
    </w:p>
    <w:bookmarkEnd w:id="21"/>
    <w:bookmarkEnd w:id="22"/>
    <w:bookmarkStart w:id="23" w:name="Xe1da3e7149a0a3e565ef52bcedb0db1140d7775"/>
    <w:p>
      <w:pPr>
        <w:pStyle w:val="Heading2"/>
      </w:pPr>
      <w:r>
        <w:t xml:space="preserve">Subject: Scholarship Application for Videographer Development in Russia Saint Petersburg</w:t>
      </w:r>
    </w:p>
    <w:bookmarkEnd w:id="23"/>
    <w:p>
      <w:pPr>
        <w:pStyle w:val="FirstParagraph"/>
      </w:pPr>
      <w:r>
        <w:t xml:space="preserve">Dear Esteemed Scholarship Committee,</w:t>
      </w:r>
    </w:p>
    <w:p>
      <w:pPr>
        <w:pStyle w:val="BodyText"/>
      </w:pPr>
      <w:r>
        <w:t xml:space="preserve">With profound enthusiasm and deep respect for the artistic legacy of Russia, I am writing to formally submit my application for the International Media Arts Scholarship at your esteemed institution in St. Petersburg. As an emerging professional videographer whose work has been shaped by the convergence of cinematic storytelling and cultural documentation, I have long aspired to immerse myself in the vibrant creative ecosystem of</w:t>
      </w:r>
      <w:r>
        <w:t xml:space="preserve"> </w:t>
      </w:r>
      <w:r>
        <w:rPr>
          <w:bCs/>
          <w:b/>
        </w:rPr>
        <w:t xml:space="preserve">Russia Saint Petersburg</w:t>
      </w:r>
      <w:r>
        <w:t xml:space="preserve">. This scholarship represents not merely an educational opportunity, but a transformative gateway to refine my craft within one of the world’s most culturally rich environments.</w:t>
      </w:r>
    </w:p>
    <w:p>
      <w:pPr>
        <w:pStyle w:val="BodyText"/>
      </w:pPr>
      <w:r>
        <w:t xml:space="preserve">My journey as a</w:t>
      </w:r>
      <w:r>
        <w:t xml:space="preserve"> </w:t>
      </w:r>
      <w:r>
        <w:rPr>
          <w:bCs/>
          <w:b/>
        </w:rPr>
        <w:t xml:space="preserve">Videographer</w:t>
      </w:r>
      <w:r>
        <w:t xml:space="preserve"> </w:t>
      </w:r>
      <w:r>
        <w:t xml:space="preserve">began during my undergraduate studies in Visual Communication, where I discovered that film possesses an unparalleled capacity to transcend linguistic barriers and preserve intangible cultural narratives. My portfolio includes documentaries capturing indigenous communities in Southeast Asia, experimental shorts exploring urban resilience in Johannesburg, and a recent series on architectural conservation efforts across Eastern Europe. However, I have come to realize that true mastery requires immersion—not just observation—in the cultural DNA of the places I document. This conviction led me directly to</w:t>
      </w:r>
      <w:r>
        <w:t xml:space="preserve"> </w:t>
      </w:r>
      <w:r>
        <w:rPr>
          <w:bCs/>
          <w:b/>
        </w:rPr>
        <w:t xml:space="preserve">Russia Saint Petersburg</w:t>
      </w:r>
      <w:r>
        <w:t xml:space="preserve">, where centuries of artistic innovation form an unparalleled laboratory for visual storytelling.</w:t>
      </w:r>
    </w:p>
    <w:p>
      <w:pPr>
        <w:pStyle w:val="BodyText"/>
      </w:pPr>
      <w:r>
        <w:t xml:space="preserve">St. Petersburg’s unique position as a crossroads of European and Asian cultures, home to institutions like the Hermitage Museum and the renowned VGIK film school, provides an irreplaceable context for my development. The city’s architectural grandeur—from Neoclassical palaces to Soviet-era avant-garde structures—offers dynamic visual landscapes that challenge videographers to think beyond conventional framing. More significantly, its contemporary creative community actively bridges historical traditions with digital innovation. I am particularly inspired by projects like the</w:t>
      </w:r>
      <w:r>
        <w:t xml:space="preserve"> </w:t>
      </w:r>
      <w:r>
        <w:rPr>
          <w:iCs/>
          <w:i/>
        </w:rPr>
        <w:t xml:space="preserve">Peterburgsky Festival of Independent Cinema</w:t>
      </w:r>
      <w:r>
        <w:t xml:space="preserve"> </w:t>
      </w:r>
      <w:r>
        <w:t xml:space="preserve">and the</w:t>
      </w:r>
      <w:r>
        <w:t xml:space="preserve"> </w:t>
      </w:r>
      <w:r>
        <w:rPr>
          <w:iCs/>
          <w:i/>
        </w:rPr>
        <w:t xml:space="preserve">Lumiere Project</w:t>
      </w:r>
      <w:r>
        <w:t xml:space="preserve">, which demonstrate how modern videography can reinterpret Russia’s layered history. This cultural ecosystem is precisely where I aim to deepen my practice through this scholarship.</w:t>
      </w:r>
    </w:p>
    <w:p>
      <w:pPr>
        <w:pStyle w:val="BodyText"/>
      </w:pPr>
      <w:r>
        <w:t xml:space="preserve">My proposed project, "Echoes of the Neva: A Visual Dialogue Across Generations," directly aligns with the scholarship’s mission. It seeks to document intergenerational artistic traditions along St. Petersburg’s riverbanks—interviewing master craftsmen preserving ancient textile techniques, capturing street performers in historic squares like Palace Square, and collaborating with contemporary artists at the</w:t>
      </w:r>
      <w:r>
        <w:t xml:space="preserve"> </w:t>
      </w:r>
      <w:r>
        <w:rPr>
          <w:iCs/>
          <w:i/>
        </w:rPr>
        <w:t xml:space="preserve">Marinsky Theatre</w:t>
      </w:r>
      <w:r>
        <w:t xml:space="preserve">. This work would not only enrich my technical skills in low-light cinematography and archival restoration but also contribute to preserving narratives often overlooked in mainstream media. As a</w:t>
      </w:r>
      <w:r>
        <w:t xml:space="preserve"> </w:t>
      </w:r>
      <w:r>
        <w:rPr>
          <w:bCs/>
          <w:b/>
        </w:rPr>
        <w:t xml:space="preserve">Videographer</w:t>
      </w:r>
      <w:r>
        <w:t xml:space="preserve">, I understand that authenticity emerges from deep cultural engagement, and this scholarship provides the structured platform to achieve it.</w:t>
      </w:r>
    </w:p>
    <w:p>
      <w:pPr>
        <w:pStyle w:val="BodyText"/>
      </w:pPr>
      <w:r>
        <w:t xml:space="preserve">I have meticulously prepared for this immersion. Beyond fluency in English (my primary working language) and foundational Russian (achieved through university coursework), I have researched St. Petersburg’s creative networks extensively. I’ve connected with local filmmakers at the</w:t>
      </w:r>
      <w:r>
        <w:t xml:space="preserve"> </w:t>
      </w:r>
      <w:r>
        <w:rPr>
          <w:iCs/>
          <w:i/>
        </w:rPr>
        <w:t xml:space="preserve">Russian Film School</w:t>
      </w:r>
      <w:r>
        <w:t xml:space="preserve"> </w:t>
      </w:r>
      <w:r>
        <w:t xml:space="preserve">and secured preliminary support from the</w:t>
      </w:r>
      <w:r>
        <w:t xml:space="preserve"> </w:t>
      </w:r>
      <w:r>
        <w:rPr>
          <w:iCs/>
          <w:i/>
        </w:rPr>
        <w:t xml:space="preserve">St. Petersburg Museum of Contemporary Art</w:t>
      </w:r>
      <w:r>
        <w:t xml:space="preserve">, which has offered access to their archive for historical context. My technical preparation includes mastering DaVinci Resolve for color grading, drone cinematography certification (Part 107), and experience with Sony FX6 and RED Komodo equipment—tools I will utilize to capture the city’s visual poetry with precision.</w:t>
      </w:r>
    </w:p>
    <w:p>
      <w:pPr>
        <w:pStyle w:val="BodyText"/>
      </w:pPr>
      <w:r>
        <w:t xml:space="preserve">The significance of this scholarship extends beyond my personal growth. As a videographer committed to ethical storytelling, I recognize that global media landscapes often marginalize Eastern European narratives. By learning directly in</w:t>
      </w:r>
      <w:r>
        <w:t xml:space="preserve"> </w:t>
      </w:r>
      <w:r>
        <w:rPr>
          <w:bCs/>
          <w:b/>
        </w:rPr>
        <w:t xml:space="preserve">Russia Saint Petersburg</w:t>
      </w:r>
      <w:r>
        <w:t xml:space="preserve">, I commit to creating content that challenges Western-centric perspectives of Russia—highlighting its living traditions, contemporary urban vibrancy, and the resilience of its artistic communities. Post-scholarship, I will share these stories through a digital archive accessible via the International Media Arts Foundation’s platform, ensuring this work reaches global audiences while respecting local contexts.</w:t>
      </w:r>
    </w:p>
    <w:p>
      <w:pPr>
        <w:pStyle w:val="BodyText"/>
      </w:pPr>
      <w:r>
        <w:t xml:space="preserve">Furthermore, I envision becoming a bridge between creative communities. My proposal includes teaching workshops for emerging videographers at St. Petersburg’s community centers, sharing techniques in documentary storytelling and digital preservation that can empower local creators to document their own heritage. This aligns with the scholarship’s emphasis on reciprocal cultural exchange—a principle I’ve championed through my volunteer work with</w:t>
      </w:r>
      <w:r>
        <w:t xml:space="preserve"> </w:t>
      </w:r>
      <w:r>
        <w:rPr>
          <w:iCs/>
          <w:i/>
        </w:rPr>
        <w:t xml:space="preserve">Global Lens Initiative</w:t>
      </w:r>
      <w:r>
        <w:t xml:space="preserve">, where I mentored youth filmmakers in Nairobi.</w:t>
      </w:r>
    </w:p>
    <w:p>
      <w:pPr>
        <w:pStyle w:val="BodyText"/>
      </w:pPr>
      <w:r>
        <w:t xml:space="preserve">What distinguishes this opportunity is its alignment with my core belief: that the most powerful visual narratives are born from patient, respectful engagement. St. Petersburg’s artistic soul—evident in the whisper of water against the Summer Garden’s stone walls or the rhythmic pulse of a classical violin in a Petrograd apartment—cannot be captured through fleeting visits. It demands sustained presence, and this scholarship offers precisely that foundation. I am prepared to dedicate myself fully to this process, embracing both the technical rigor required and the cultural humility necessary for authentic creation.</w:t>
      </w:r>
    </w:p>
    <w:p>
      <w:pPr>
        <w:pStyle w:val="BodyText"/>
      </w:pPr>
      <w:r>
        <w:t xml:space="preserve">I have attached my portfolio (including samples from my "Bridges of Belgrade" project), academic transcripts, and letters of recommendation from Professor Elena Volkov at Moscow State University’s Film Department. Each piece reflects my commitment to visual storytelling that honors complexity over cliché. I am confident that the International Media Arts Scholarship in</w:t>
      </w:r>
      <w:r>
        <w:t xml:space="preserve"> </w:t>
      </w:r>
      <w:r>
        <w:rPr>
          <w:bCs/>
          <w:b/>
        </w:rPr>
        <w:t xml:space="preserve">Russia Saint Petersburg</w:t>
      </w:r>
      <w:r>
        <w:t xml:space="preserve"> </w:t>
      </w:r>
      <w:r>
        <w:t xml:space="preserve">will catalyze a new dimension of my work—one where the city itself becomes both subject and muse.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as a</w:t>
      </w:r>
      <w:r>
        <w:t xml:space="preserve"> </w:t>
      </w:r>
      <w:r>
        <w:rPr>
          <w:bCs/>
          <w:b/>
        </w:rPr>
        <w:t xml:space="preserve">Videographer</w:t>
      </w:r>
      <w:r>
        <w:t xml:space="preserve"> </w:t>
      </w:r>
      <w:r>
        <w:t xml:space="preserve">can contribute to your mission in St. Petersburg. I look forward to the possibility of joining your community of innovators and preserving stories that connect us across time and geography.</w:t>
      </w:r>
    </w:p>
    <w:p>
      <w:pPr>
        <w:pStyle w:val="BodyText"/>
      </w:pPr>
      <w:r>
        <w:t xml:space="preserve">Sincerely,</w:t>
      </w:r>
    </w:p>
    <w:p>
      <w:pPr>
        <w:pStyle w:val="BodyText"/>
      </w:pPr>
      <w:r>
        <w:t xml:space="preserve">[Your Full Name]</w:t>
      </w:r>
    </w:p>
    <w:p>
      <w:pPr>
        <w:pStyle w:val="BodyText"/>
      </w:pPr>
      <w:r>
        <w:rPr>
          <w:bCs/>
          <w:b/>
        </w:rPr>
        <w:t xml:space="preserve">Word Count:</w:t>
      </w:r>
      <w:r>
        <w:t xml:space="preserve"> </w:t>
      </w:r>
      <w:r>
        <w:t xml:space="preserve">843 words</w:t>
      </w:r>
    </w:p>
    <w:p>
      <w:pPr>
        <w:pStyle w:val="BodyText"/>
      </w:pPr>
      <w:r>
        <w:rPr>
          <w:bCs/>
          <w:b/>
        </w:rPr>
        <w:t xml:space="preserve">Key Terms Integrated:</w:t>
      </w:r>
      <w:r>
        <w:t xml:space="preserve"> </w:t>
      </w:r>
      <w:r>
        <w:t xml:space="preserve">Scholarship Application Letter (1x), Videographer (4x), Russia Saint Petersburg (5x)</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Videographer</dc:title>
  <dc:creator/>
  <dc:language>en</dc:language>
  <cp:keywords/>
  <dcterms:created xsi:type="dcterms:W3CDTF">2026-07-25T00:58:11Z</dcterms:created>
  <dcterms:modified xsi:type="dcterms:W3CDTF">2026-07-25T00:58:11Z</dcterms:modified>
</cp:coreProperties>
</file>

<file path=docProps/custom.xml><?xml version="1.0" encoding="utf-8"?>
<Properties xmlns="http://schemas.openxmlformats.org/officeDocument/2006/custom-properties" xmlns:vt="http://schemas.openxmlformats.org/officeDocument/2006/docPropsVTypes"/>
</file>