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Argentina</w:t>
      </w:r>
      <w:r>
        <w:t xml:space="preserve"> </w:t>
      </w:r>
      <w:r>
        <w:t xml:space="preserve">Córdoba</w:t>
      </w:r>
    </w:p>
    <w:p>
      <w:pPr>
        <w:pStyle w:val="FirstParagraph"/>
      </w:pPr>
      <w:r>
        <w:t xml:space="preserve">Maria Fernanda López</w:t>
      </w:r>
    </w:p>
    <w:p>
      <w:pPr>
        <w:pStyle w:val="BodyText"/>
      </w:pPr>
      <w:r>
        <w:t xml:space="preserve">Calle Sarmiento 248, Barrio Alto</w:t>
      </w:r>
    </w:p>
    <w:p>
      <w:pPr>
        <w:pStyle w:val="BodyText"/>
      </w:pPr>
      <w:r>
        <w:t xml:space="preserve">Córdoba, Argentina 5000</w:t>
      </w:r>
    </w:p>
    <w:p>
      <w:pPr>
        <w:pStyle w:val="BodyText"/>
      </w:pPr>
      <w:r>
        <w:t xml:space="preserve">maria.lopez@webdesign.org.ar | +54 9 351 234-5678</w:t>
      </w:r>
    </w:p>
    <w:p>
      <w:pPr>
        <w:pStyle w:val="BodyText"/>
      </w:pPr>
      <w:r>
        <w:t xml:space="preserve">October 26, 2023</w:t>
      </w:r>
    </w:p>
    <w:p>
      <w:pPr>
        <w:pStyle w:val="BodyText"/>
      </w:pPr>
      <w:r>
        <w:t xml:space="preserve">Scholarship Committee</w:t>
      </w:r>
    </w:p>
    <w:p>
      <w:pPr>
        <w:pStyle w:val="BodyText"/>
      </w:pPr>
      <w:r>
        <w:t xml:space="preserve">Fundación Tecnológica Córdoba (FTC)</w:t>
      </w:r>
    </w:p>
    <w:p>
      <w:pPr>
        <w:pStyle w:val="BodyText"/>
      </w:pPr>
      <w:r>
        <w:t xml:space="preserve">Av. Vélez Sársfield 1450, 2° Piso</w:t>
      </w:r>
    </w:p>
    <w:p>
      <w:pPr>
        <w:pStyle w:val="BodyText"/>
      </w:pPr>
      <w:r>
        <w:t xml:space="preserve">Córdoba, Argentina 5000</w:t>
      </w:r>
    </w:p>
    <w:bookmarkStart w:id="20" w:name="Xf037a0e7a7937d2a509dc01a3c67aebbf45f7e6"/>
    <w:p>
      <w:pPr>
        <w:pStyle w:val="Heading1"/>
      </w:pPr>
      <w:r>
        <w:t xml:space="preserve">Scholarship Application Letter: Pursuing Excellence as a Web Designer in Argentina Córdoba</w:t>
      </w:r>
    </w:p>
    <w:p>
      <w:pPr>
        <w:pStyle w:val="FirstParagraph"/>
      </w:pPr>
      <w:r>
        <w:t xml:space="preserve">Dear Esteemed Scholarship Committee,</w:t>
      </w:r>
    </w:p>
    <w:p>
      <w:pPr>
        <w:pStyle w:val="BodyText"/>
      </w:pPr>
      <w:r>
        <w:t xml:space="preserve">With profound enthusiasm and unwavering dedication to the digital arts, I am writing to formally submit my application for the prestigious Technology Innovation Scholarship offered by Fundación Tecnológica Córdoba. As an emerging professional with a deep-rooted passion for transformative web design, I seek this opportunity to further develop my skills as a</w:t>
      </w:r>
      <w:r>
        <w:t xml:space="preserve"> </w:t>
      </w:r>
      <w:r>
        <w:rPr>
          <w:bCs/>
          <w:b/>
        </w:rPr>
        <w:t xml:space="preserve">Web Designer</w:t>
      </w:r>
      <w:r>
        <w:t xml:space="preserve"> </w:t>
      </w:r>
      <w:r>
        <w:t xml:space="preserve">within Argentina’s vibrant technological landscape—specifically in our beloved city of Córdoba. This</w:t>
      </w:r>
      <w:r>
        <w:t xml:space="preserve"> </w:t>
      </w:r>
      <w:r>
        <w:rPr>
          <w:iCs/>
          <w:i/>
        </w:rPr>
        <w:t xml:space="preserve">Scholarship Application Letter</w:t>
      </w:r>
      <w:r>
        <w:t xml:space="preserve"> </w:t>
      </w:r>
      <w:r>
        <w:t xml:space="preserve">serves not merely as an application, but as a testament to my commitment to contributing meaningfully to the digital ecosystem of Argentina Córdoba.</w:t>
      </w:r>
    </w:p>
    <w:p>
      <w:pPr>
        <w:pStyle w:val="BodyText"/>
      </w:pPr>
      <w:r>
        <w:t xml:space="preserve">My journey in web design began during my undergraduate studies in Digital Media at the Universidad Nacional de Córdoba (UNC), where I discovered how meticulously crafted websites can bridge cultural divides and empower local businesses. While completing my degree, I immersed myself in creating responsive interfaces for regional NGOs like "Cultura en Red" and "AgroCórdoba," projects that required adapting complex information into accessible digital experiences for rural communities across Argentina. These experiences revealed to me that effective web design transcends aesthetics—it is about solving real problems through human-centered technology. However, I recognized a critical gap in my technical capabilities: while proficient in Figma and basic JavaScript, I lacked advanced expertise in accessibility standards (WCAG 2.1), motion design for user engagement, and performance optimization—skills essential for creating world-class digital experiences that serve Argentina's diverse population.</w:t>
      </w:r>
    </w:p>
    <w:p>
      <w:pPr>
        <w:pStyle w:val="BodyText"/>
      </w:pPr>
      <w:r>
        <w:t xml:space="preserve">It is precisely this need for specialized training that brings me to your esteemed scholarship program. The Technology Innovation Scholarship represents the catalyst I require to elevate my practice beyond local projects into impactful national contributions. In Argentina Córdoba, where tech startups are burgeoning at a 22% annual rate (per Cámara de Tecnologías de la Información), there exists an urgent need for designers who understand both technical excellence and cultural context. Many local businesses—especially in our agricultural supply chain and artisanal crafts sectors—struggle with outdated digital presences that fail to connect with younger generations or international markets. As a</w:t>
      </w:r>
      <w:r>
        <w:t xml:space="preserve"> </w:t>
      </w:r>
      <w:r>
        <w:rPr>
          <w:bCs/>
          <w:b/>
        </w:rPr>
        <w:t xml:space="preserve">Web Designer</w:t>
      </w:r>
      <w:r>
        <w:t xml:space="preserve"> </w:t>
      </w:r>
      <w:r>
        <w:t xml:space="preserve">deeply embedded in Córdoba’s community, I see firsthand how modern, accessible websites can transform small enterprises into sustainable businesses. Yet without advanced training, I cannot deliver the solutions these businesses urgently require.</w:t>
      </w:r>
    </w:p>
    <w:p>
      <w:pPr>
        <w:pStyle w:val="BodyText"/>
      </w:pPr>
      <w:r>
        <w:t xml:space="preserve">I am particularly drawn to FTC’s partnership with global institutions like the W3C and Adobe Creative Cloud University Program—a synergy that aligns perfectly with my goal to master responsive design frameworks and inclusive user experience principles. My proposed curriculum includes: (1) a certification in Advanced Web Accessibility from the International Association of Accessibility Professionals, (2) specialized modules on motion design for micro-interactions through Adobe’s Digital Experience Academy, and (3) collaborative projects focused on optimizing e-commerce platforms for Argentina’s unique market dynamics. Crucially, I will apply these learnings to develop a</w:t>
      </w:r>
      <w:r>
        <w:t xml:space="preserve"> </w:t>
      </w:r>
      <w:r>
        <w:rPr>
          <w:iCs/>
          <w:i/>
        </w:rPr>
        <w:t xml:space="preserve">“Córdoba Digital Access Initiative”</w:t>
      </w:r>
      <w:r>
        <w:t xml:space="preserve">, a free resource hub providing accessibility checklists and design templates tailored for local SMEs.</w:t>
      </w:r>
    </w:p>
    <w:p>
      <w:pPr>
        <w:pStyle w:val="BodyText"/>
      </w:pPr>
      <w:r>
        <w:t xml:space="preserve">My commitment to Argentina Córdoba extends beyond professional development. Having grown up in the city’s historic center, I’ve witnessed how digital exclusion affects marginalized communities—particularly women in our peripheral neighborhoods who lack resources to launch online ventures. This scholarship would enable me to establish free design workshops at community centers like "Centro Cultural El Libertador," training 200+ residents annually in basic website creation. For instance, I recently collaborated with a local seamstress collective ("Alma de Tela") whose sales increased by 40% after implementing a mobile-optimized site I designed during my studies. With the scholarship’s support, I will scale such initiatives across Córdoba’s barrios, ensuring that the city leads in</w:t>
      </w:r>
      <w:r>
        <w:t xml:space="preserve"> </w:t>
      </w:r>
      <w:r>
        <w:rPr>
          <w:iCs/>
          <w:i/>
        </w:rPr>
        <w:t xml:space="preserve">inclusive</w:t>
      </w:r>
      <w:r>
        <w:t xml:space="preserve"> </w:t>
      </w:r>
      <w:r>
        <w:t xml:space="preserve">digital transformation.</w:t>
      </w:r>
    </w:p>
    <w:p>
      <w:pPr>
        <w:pStyle w:val="BodyText"/>
      </w:pPr>
      <w:r>
        <w:t xml:space="preserve">I understand that as a scholarship recipient, I bear responsibility to give back to Argentina Córdoba. My plan includes: (1) creating a portfolio website showcasing accessible design case studies for local businesses, (2) publishing open-source templates optimized for low-bandwidth regions in Argentina, and (3) mentoring students at UNC’s School of Design through FTC’s alumni network. This work directly aligns with the FTC mission to position Córdoba as a national leader in ethical technology adoption. In fact, my proposed initiative has already garnered preliminary support from the Córdoba Municipal Secretary of Innovation, who recognizes its potential to accelerate our city’s inclusion goals.</w:t>
      </w:r>
    </w:p>
    <w:p>
      <w:pPr>
        <w:pStyle w:val="BodyText"/>
      </w:pPr>
      <w:r>
        <w:t xml:space="preserve">Financially, I am committed to maximizing this opportunity without burdening family resources. My current work as a freelance designer for provincial tourism boards provides modest income, but covers only basic living costs. The scholarship would remove the economic barrier that prevents me from pursuing advanced training—allowing me to focus entirely on mastering the skills needed to serve Argentina Córdoba’s digital future. I have researched similar programs and found no equivalent funding model prioritizing both technical excellence and community impact in our region.</w:t>
      </w:r>
    </w:p>
    <w:p>
      <w:pPr>
        <w:pStyle w:val="BodyText"/>
      </w:pPr>
      <w:r>
        <w:t xml:space="preserve">In closing, this</w:t>
      </w:r>
      <w:r>
        <w:t xml:space="preserve"> </w:t>
      </w:r>
      <w:r>
        <w:rPr>
          <w:iCs/>
          <w:i/>
        </w:rPr>
        <w:t xml:space="preserve">Scholarship Application Letter</w:t>
      </w:r>
      <w:r>
        <w:t xml:space="preserve"> </w:t>
      </w:r>
      <w:r>
        <w:t xml:space="preserve">represents more than an application; it embodies my promise to elevate web design from a technical craft into a force for social change in Argentina Córdoba. I envision myself not merely as a</w:t>
      </w:r>
      <w:r>
        <w:t xml:space="preserve"> </w:t>
      </w:r>
      <w:r>
        <w:rPr>
          <w:bCs/>
          <w:b/>
        </w:rPr>
        <w:t xml:space="preserve">Web Designer</w:t>
      </w:r>
      <w:r>
        <w:t xml:space="preserve">, but as a bridge-builder between technology and community—ensuring that every business, artisan, and resident of Córdoba can participate fully in the digital age. With your support, I will transform my vision into reality for the people who raised me and whose success I am honored to serve.</w:t>
      </w:r>
    </w:p>
    <w:p>
      <w:pPr>
        <w:pStyle w:val="BodyText"/>
      </w:pPr>
      <w:r>
        <w:t xml:space="preserve">Respectfully yours,</w:t>
      </w:r>
    </w:p>
    <w:p>
      <w:pPr>
        <w:pStyle w:val="BodyText"/>
      </w:pPr>
      <w:r>
        <w:br/>
      </w:r>
      <w:r>
        <w:br/>
      </w:r>
      <w:r>
        <w:br/>
      </w:r>
    </w:p>
    <w:p>
      <w:pPr>
        <w:pStyle w:val="BodyText"/>
      </w:pPr>
      <w:r>
        <w:t xml:space="preserve">Maria Fernanda López</w:t>
      </w:r>
    </w:p>
    <w:p>
      <w:pPr>
        <w:pStyle w:val="BodyText"/>
      </w:pPr>
      <w:r>
        <w:t xml:space="preserve">Emerging Web Designer &amp; Community Innovator</w:t>
      </w:r>
    </w:p>
    <w:p>
      <w:pPr>
        <w:pStyle w:val="BodyText"/>
      </w:pPr>
      <w:r>
        <w:t xml:space="preserve">Document: Scholarship Application Letter for Technology Innovation Scholarship • Word Count: 827 • Location Focus: Argentina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 Argentina Córdoba</dc:title>
  <dc:creator/>
  <dc:language>en</dc:language>
  <cp:keywords/>
  <dcterms:created xsi:type="dcterms:W3CDTF">2026-07-23T04:01:26Z</dcterms:created>
  <dcterms:modified xsi:type="dcterms:W3CDTF">2026-07-23T04:01:26Z</dcterms:modified>
</cp:coreProperties>
</file>

<file path=docProps/custom.xml><?xml version="1.0" encoding="utf-8"?>
<Properties xmlns="http://schemas.openxmlformats.org/officeDocument/2006/custom-properties" xmlns:vt="http://schemas.openxmlformats.org/officeDocument/2006/docPropsVTypes"/>
</file>