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Studies</w:t>
      </w:r>
      <w:r>
        <w:t xml:space="preserve"> </w:t>
      </w:r>
      <w:r>
        <w:t xml:space="preserve">in</w:t>
      </w:r>
      <w:r>
        <w:t xml:space="preserve"> </w:t>
      </w:r>
      <w:r>
        <w:t xml:space="preserve">Italy</w:t>
      </w:r>
      <w:r>
        <w:t xml:space="preserve"> </w:t>
      </w:r>
      <w:r>
        <w:t xml:space="preserve">Milan</w:t>
      </w:r>
    </w:p>
    <w:bookmarkStart w:id="21" w:name="Xc3288796235f0148f73796194b040b8e682de61"/>
    <w:p>
      <w:pPr>
        <w:pStyle w:val="Heading1"/>
      </w:pPr>
      <w:r>
        <w:t xml:space="preserve">Scholarship Application Letter for Web Designer Studies in Italy Milan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Politecnico di Milano – School of Design</w:t>
      </w:r>
      <w:r>
        <w:br/>
      </w:r>
      <w:r>
        <w:t xml:space="preserve">Piazza Leonardo da Vinci, 32</w:t>
      </w:r>
      <w:r>
        <w:br/>
      </w:r>
      <w:r>
        <w:t xml:space="preserve">20133 Milan, Italy</w:t>
      </w:r>
    </w:p>
    <w:bookmarkStart w:id="20" w:name="X639a228f71ecce14e69ec17b54e95fa777529ba"/>
    <w:p>
      <w:pPr>
        <w:pStyle w:val="Heading2"/>
      </w:pPr>
      <w:r>
        <w:t xml:space="preserve">Subject: Scholarship Application for Advanced Web Design Studies in Italy Milan</w:t>
      </w:r>
    </w:p>
    <w:p>
      <w:pPr>
        <w:pStyle w:val="FirstParagraph"/>
      </w:pPr>
      <w:r>
        <w:t xml:space="preserve">To the Esteemed Admissions Committee,</w:t>
      </w:r>
    </w:p>
    <w:p>
      <w:pPr>
        <w:pStyle w:val="BodyText"/>
      </w:pPr>
      <w:r>
        <w:t xml:space="preserve">It is with profound enthusiasm and meticulous preparation that I submit my</w:t>
      </w:r>
      <w:r>
        <w:t xml:space="preserve"> </w:t>
      </w:r>
      <w:r>
        <w:rPr>
          <w:bCs/>
          <w:b/>
        </w:rPr>
        <w:t xml:space="preserve">Scholarship Application Letter</w:t>
      </w:r>
      <w:r>
        <w:t xml:space="preserve"> </w:t>
      </w:r>
      <w:r>
        <w:t xml:space="preserve">for the prestigious Master's in Digital Experience Design at Politecnico di Milano. As a dedicated aspiring</w:t>
      </w:r>
      <w:r>
        <w:t xml:space="preserve"> </w:t>
      </w:r>
      <w:r>
        <w:rPr>
          <w:bCs/>
          <w:b/>
        </w:rPr>
        <w:t xml:space="preserve">Web Designer</w:t>
      </w:r>
      <w:r>
        <w:t xml:space="preserve">, I have long envisioned cultivating my expertise within the vibrant creative ecosystem of</w:t>
      </w:r>
      <w:r>
        <w:t xml:space="preserve"> </w:t>
      </w:r>
      <w:r>
        <w:rPr>
          <w:bCs/>
          <w:b/>
        </w:rPr>
        <w:t xml:space="preserve">Italy Milan</w:t>
      </w:r>
      <w:r>
        <w:t xml:space="preserve">—a city where design heritage, technological innovation, and global commerce converge to redefine digital landscapes.</w:t>
      </w:r>
    </w:p>
    <w:p>
      <w:pPr>
        <w:pStyle w:val="BodyText"/>
      </w:pPr>
      <w:r>
        <w:t xml:space="preserve">Milan’s identity as Europe’s fashion and design capital transcends its sartorial legacy; it is a dynamic incubator for digital transformation. I have followed how Milan-based institutions like Politecnico di Milano, Istituto Marangoni, and the Fashion Institute of Technology collaborate with industry leaders such as Prada, Fendi, and Gucci to pioneer immersive e-commerce experiences. This synergy—where</w:t>
      </w:r>
      <w:r>
        <w:t xml:space="preserve"> </w:t>
      </w:r>
      <w:r>
        <w:rPr>
          <w:bCs/>
          <w:b/>
        </w:rPr>
        <w:t xml:space="preserve">Web Designer</w:t>
      </w:r>
      <w:r>
        <w:t xml:space="preserve"> </w:t>
      </w:r>
      <w:r>
        <w:t xml:space="preserve">excellence merges with Italian craftsmanship—is precisely why Milan is non-negotiable for my academic journey. A scholarship would not merely fund my education; it would empower me to become a bridge between Italy’s storied design tradition and the future of global digital interaction.</w:t>
      </w:r>
    </w:p>
    <w:p>
      <w:pPr>
        <w:pStyle w:val="BodyText"/>
      </w:pPr>
      <w:r>
        <w:t xml:space="preserve">My passion for</w:t>
      </w:r>
      <w:r>
        <w:t xml:space="preserve"> </w:t>
      </w:r>
      <w:r>
        <w:rPr>
          <w:bCs/>
          <w:b/>
        </w:rPr>
        <w:t xml:space="preserve">Web Designer</w:t>
      </w:r>
      <w:r>
        <w:t xml:space="preserve"> </w:t>
      </w:r>
      <w:r>
        <w:t xml:space="preserve">work began during my undergraduate studies in Graphic Design at [Your University], where I developed a responsive e-commerce platform for local artisans in my hometown. This project revealed how strategic web design can preserve cultural heritage while driving economic growth—a lesson reinforced during my internship with a Milan-based digital agency,</w:t>
      </w:r>
      <w:r>
        <w:t xml:space="preserve"> </w:t>
      </w:r>
      <w:r>
        <w:rPr>
          <w:iCs/>
          <w:i/>
        </w:rPr>
        <w:t xml:space="preserve">Studio Vento</w:t>
      </w:r>
      <w:r>
        <w:t xml:space="preserve">. There, I contributed to redesigning the website for</w:t>
      </w:r>
      <w:r>
        <w:t xml:space="preserve"> </w:t>
      </w:r>
      <w:r>
        <w:rPr>
          <w:bCs/>
          <w:b/>
        </w:rPr>
        <w:t xml:space="preserve">Italy Milan</w:t>
      </w:r>
      <w:r>
        <w:t xml:space="preserve">'s historic La Scala opera house, optimizing mobile accessibility and integrating AR elements to showcase stage sets. Witnessing how design decisions impacted audience engagement—from Gen Z students to international patrons—cemented my resolve: I must master the tools that transform user experiences in a city where aesthetics and functionality are inseparable.</w:t>
      </w:r>
    </w:p>
    <w:p>
      <w:pPr>
        <w:pStyle w:val="BodyText"/>
      </w:pPr>
      <w:r>
        <w:t xml:space="preserve">Politecnico di Milano’s program stands as the ideal catalyst for this mission. Courses like "Digital Interaction Design" and "Cultural Heritage Digitization" directly align with my goal to create web solutions that honor Milan’s legacy while embracing AI-driven personalization. I am particularly eager to collaborate with Professor Elena Rossi, whose research on sustainable digital branding for luxury sectors mirrors my vision. The opportunity to learn in Milan—surrounded by the studios of designers like Andrea Sironi and the innovation hubs of Porta Nuova—is unparalleled. This is not merely a study destination; it is where I will absorb the Italian ethos of *bellezza* (beauty) as a functional imperative in web development.</w:t>
      </w:r>
    </w:p>
    <w:p>
      <w:pPr>
        <w:pStyle w:val="BodyText"/>
      </w:pPr>
      <w:r>
        <w:t xml:space="preserve">Financial considerations necessitate this</w:t>
      </w:r>
      <w:r>
        <w:t xml:space="preserve"> </w:t>
      </w:r>
      <w:r>
        <w:rPr>
          <w:bCs/>
          <w:b/>
        </w:rPr>
        <w:t xml:space="preserve">Scholarship Application Letter</w:t>
      </w:r>
      <w:r>
        <w:t xml:space="preserve">. While I have secured partial funding through my undergraduate scholarship, tuition, accommodation in Milan’s creative district of Navigli, and access to cutting-edge tools (e.g., Adobe XD labs and Figma co-working spaces) exceed my means. A scholarship would alleviate this burden, enabling me to fully immerse myself in the program without distraction. I am committed to maximizing every resource: attending weekly workshops at the Milan Design Week exhibition space, contributing to student-led projects for cultural institutions like Museo Poldi Pezzoli, and participating in the Politecnico’s partnership with Startupbootcamp Milano.</w:t>
      </w:r>
    </w:p>
    <w:p>
      <w:pPr>
        <w:pStyle w:val="BodyText"/>
      </w:pPr>
      <w:r>
        <w:t xml:space="preserve">My long-term vision extends beyond personal growth. I aim to establish a design studio in</w:t>
      </w:r>
      <w:r>
        <w:t xml:space="preserve"> </w:t>
      </w:r>
      <w:r>
        <w:rPr>
          <w:bCs/>
          <w:b/>
        </w:rPr>
        <w:t xml:space="preserve">Italy Milan</w:t>
      </w:r>
      <w:r>
        <w:t xml:space="preserve"> </w:t>
      </w:r>
      <w:r>
        <w:t xml:space="preserve">focused on digital solutions for small heritage businesses—such as family-run wine producers in Lombardy or textile ateliers in Brera. In a city where 70% of luxury brands are headquartered, my work will ensure that Italy’s cultural narratives remain accessible and engaging online. For instance, I plan to develop an interactive platform showcasing Milan’s street art history through geolocated web experiences, collaborating with the Comune di Milano’s Urban Art Office. This project embodies my belief that a</w:t>
      </w:r>
      <w:r>
        <w:t xml:space="preserve"> </w:t>
      </w:r>
      <w:r>
        <w:rPr>
          <w:bCs/>
          <w:b/>
        </w:rPr>
        <w:t xml:space="preserve">Web Designer</w:t>
      </w:r>
      <w:r>
        <w:t xml:space="preserve"> </w:t>
      </w:r>
      <w:r>
        <w:t xml:space="preserve">in Milan must be both a technologist and a storyteller.</w:t>
      </w:r>
    </w:p>
    <w:p>
      <w:pPr>
        <w:pStyle w:val="BodyText"/>
      </w:pPr>
      <w:r>
        <w:t xml:space="preserve">The cultural richness of Milan fuels my ambition. Walking through Quadrilatero della Moda at dawn, observing how designers integrate digital prototypes into physical collections, or studying the seamless blend of Baroque architecture with modern web interfaces—these are not mere sights; they are masterclasses in holistic design. A scholarship is my pathway to absorb these lessons deeply. It would allow me to join the cohort of innovators who have transformed Milan’s digital identity, from the launch of Italy’s first AR fashion show (2023) by Prada Group to the city-wide "Smart Milan" initiative integrating IoT with public service portals.</w:t>
      </w:r>
    </w:p>
    <w:p>
      <w:pPr>
        <w:pStyle w:val="BodyText"/>
      </w:pPr>
      <w:r>
        <w:t xml:space="preserve">I am not applying for a scholarship; I am investing in Italy's creative future. My portfolio, attached here, demonstrates my ability to merge Italian design sensibilities with user-centric tech—evident in projects like "Sotto il Duomo" (a mobile-first guide to Milan’s cathedral crypts) and "Trame Digitali" (a platform connecting artisans with global e-commerce). I am ready to contribute my energy, skills, and dedication to Politecnico di Milano’s legacy of excellence. With your support, I will emerge as a</w:t>
      </w:r>
      <w:r>
        <w:t xml:space="preserve"> </w:t>
      </w:r>
      <w:r>
        <w:rPr>
          <w:bCs/>
          <w:b/>
        </w:rPr>
        <w:t xml:space="preserve">Web Designer</w:t>
      </w:r>
      <w:r>
        <w:t xml:space="preserve"> </w:t>
      </w:r>
      <w:r>
        <w:t xml:space="preserve">who doesn’t just build websites but weaves digital narratives that celebrate Milan’s soul for the world.</w:t>
      </w:r>
    </w:p>
    <w:p>
      <w:pPr>
        <w:pStyle w:val="BodyText"/>
      </w:pPr>
      <w:r>
        <w:t xml:space="preserve">Thank you for considering my application. I eagerly await the opportunity to discuss how my vision aligns with your institution’s mission in person and am available at your earliest convenience.</w:t>
      </w:r>
    </w:p>
    <w:p>
      <w:pPr>
        <w:pStyle w:val="BodyText"/>
      </w:pPr>
      <w:r>
        <w:t xml:space="preserve">Sincerely,</w:t>
      </w:r>
      <w:r>
        <w:br/>
      </w:r>
      <w:r>
        <w:t xml:space="preserve">[Your Full Name]</w:t>
      </w:r>
    </w:p>
    <w:p>
      <w:pPr>
        <w:pStyle w:val="BodyText"/>
      </w:pPr>
      <w:r>
        <w:t xml:space="preserve">Word Count Verification: 842 words</w:t>
      </w:r>
      <w:r>
        <w:br/>
      </w:r>
      <w:r>
        <w:t xml:space="preserve">Keywords Integrated:</w:t>
      </w:r>
      <w:r>
        <w:br/>
      </w:r>
      <w:r>
        <w:t xml:space="preserve">- "Scholarship Application Letter" (used 3x)</w:t>
      </w:r>
      <w:r>
        <w:br/>
      </w:r>
      <w:r>
        <w:t xml:space="preserve">- "Web Designer" (used 6x)</w:t>
      </w:r>
      <w:r>
        <w:br/>
      </w:r>
      <w:r>
        <w:t xml:space="preserve">- "Italy Milan" (used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Web Designer Studies in Italy Milan</dc:title>
  <dc:creator/>
  <dc:language>en</dc:language>
  <cp:keywords/>
  <dcterms:created xsi:type="dcterms:W3CDTF">2026-07-21T04:05:20Z</dcterms:created>
  <dcterms:modified xsi:type="dcterms:W3CDTF">2026-07-21T04:05:20Z</dcterms:modified>
</cp:coreProperties>
</file>

<file path=docProps/custom.xml><?xml version="1.0" encoding="utf-8"?>
<Properties xmlns="http://schemas.openxmlformats.org/officeDocument/2006/custom-properties" xmlns:vt="http://schemas.openxmlformats.org/officeDocument/2006/docPropsVTypes"/>
</file>