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Scholarship Committee Head</w:t>
      </w:r>
    </w:p>
    <w:p>
      <w:pPr>
        <w:pStyle w:val="BodyText"/>
      </w:pPr>
      <w:r>
        <w:t xml:space="preserve">Pakistan Digital Innovation Foundation (PDIF)</w:t>
      </w:r>
    </w:p>
    <w:p>
      <w:pPr>
        <w:pStyle w:val="BodyText"/>
      </w:pPr>
      <w:r>
        <w:t xml:space="preserve">15-C, Block 8, Clifton, Karachi</w:t>
      </w:r>
    </w:p>
    <w:bookmarkStart w:id="20" w:name="Xee528b3fdff7192027b65a038696d4b779930db"/>
    <w:p>
      <w:pPr>
        <w:pStyle w:val="Heading2"/>
      </w:pPr>
      <w:r>
        <w:t xml:space="preserve">Subject: Scholarship Application for Advanced Web Designer Certification Program</w:t>
      </w:r>
    </w:p>
    <w:p>
      <w:pPr>
        <w:pStyle w:val="FirstParagraph"/>
      </w:pPr>
      <w:r>
        <w:t xml:space="preserve">Dear Dr. Rahman and Esteemed Scholarship Committee,</w:t>
      </w:r>
    </w:p>
    <w:p>
      <w:pPr>
        <w:pStyle w:val="BodyText"/>
      </w:pPr>
      <w:r>
        <w:t xml:space="preserve">I am writing this Scholarship Application Letter with profound enthusiasm to apply for the prestigious Digital Skills Advancement Scholarship, specifically designed to empower aspiring professionals in the field of web design. As a dedicated young professional from Karachi, Pakistan, I am submitting my application with unwavering commitment to become a certified Web Designer who will contribute meaningfully to Pakistan's burgeoning digital economy. Having witnessed firsthand how technology transforms communities in our vibrant city of Karachi, I believe this scholarship represents the crucial catalyst needed for me to turn my vision into reality.</w:t>
      </w:r>
    </w:p>
    <w:p>
      <w:pPr>
        <w:pStyle w:val="BodyText"/>
      </w:pPr>
      <w:r>
        <w:t xml:space="preserve">My journey toward becoming a professional Web Designer began during my studies at Karachi University, where I majored in Computer Science with a minor in Digital Arts. While academic knowledge provided me with foundational skills, it became evident that practical expertise in responsive design, user experience (UX) architecture, and modern development frameworks like React and Vue.js are essential for success in today's competitive market. I have since completed several freelance projects for local businesses—designing websites for small enterprises in Saddar Market, educational NGOs operating across Karachi districts, and even a community health initiative serving Karsaz residents. These experiences solidified my passion for creating accessible digital solutions that serve real people in Pakistan Karachi.</w:t>
      </w:r>
    </w:p>
    <w:p>
      <w:pPr>
        <w:pStyle w:val="BodyText"/>
      </w:pPr>
      <w:r>
        <w:t xml:space="preserve">The significance of this Scholarship Application Letter extends beyond personal ambition—it addresses a critical gap in Pakistan's digital landscape. According to the Pakistan Bureau of Statistics, over 70% of small businesses in Karachi lack professional websites, severely limiting their market reach. As a Web Designer trained through your program, I will directly combat this challenge by providing affordable, culturally relevant web solutions tailored to local enterprises. For instance, I've already designed a prototype for "Karachi Bazaar Connect," a platform linking traditional artisans with global markets—a project that demonstrates how strategic design bridges heritage and innovation in Pakistan Karachi.</w:t>
      </w:r>
    </w:p>
    <w:p>
      <w:pPr>
        <w:pStyle w:val="BodyText"/>
      </w:pPr>
      <w:r>
        <w:t xml:space="preserve">My financial circumstances necessitate this scholarship opportunity. As an only child supporting my mother, who suffers from chronic illness, I've worked part-time as a graphic designer since university to cover basic expenses. While this has provided some income, it has limited my ability to pursue advanced certifications that would significantly elevate my skill set. The tuition for the PDIF's Web Designer Certification Program is substantial (approximately PKR 250,000), which exceeds our family's capacity without external support. This scholarship would not merely cover costs—it would liberate me to focus entirely on mastering industry-standard tools like Figma, Adobe Creative Suite, and SEO optimization techniques that are essential for creating websites that rank well on local search engines serving Pakistan Karachi's unique digital ecosystem.</w:t>
      </w:r>
    </w:p>
    <w:p>
      <w:pPr>
        <w:pStyle w:val="BodyText"/>
      </w:pPr>
      <w:r>
        <w:t xml:space="preserve">What distinguishes my approach as a future Web Designer is my deep understanding of Karachi's cultural context. I've spent years observing how digital interfaces must respect local values while embracing innovation—whether designing for conservative business owners who need discreet online presence or youth-oriented platforms requiring vibrant, mobile-first experiences. During my internship with "Digital Karachi," I developed a localized e-commerce template that incorporated Urdu typography and culturally appropriate imagery, resulting in 40% higher engagement for participating small businesses. This experience reinforced that effective Web Design in Pakistan Karachi requires more than technical skill—it demands empathy for the communities we serve.</w:t>
      </w:r>
    </w:p>
    <w:p>
      <w:pPr>
        <w:pStyle w:val="BodyText"/>
      </w:pPr>
      <w:r>
        <w:t xml:space="preserve">Upon completing this program, I will launch "Karachi Digital Collective," a community-focused initiative to provide pro-bono website development for underrepresented neighborhoods like Orangi Town and Lyari. My long-term vision extends beyond individual projects: I aim to establish Pakistan's first regional Web Designer mentorship hub in Karachi, where I'll train 50+ young professionals annually from low-income backgrounds. This aligns perfectly with PDIF's mission to "Build Digital Pakistan from the Ground Up." With your scholarship investment, I will not only transform my career but actively contribute to creating sustainable digital employment pathways across our city.</w:t>
      </w:r>
    </w:p>
    <w:p>
      <w:pPr>
        <w:pStyle w:val="BodyText"/>
      </w:pPr>
      <w:r>
        <w:t xml:space="preserve">My technical portfolio—accessible at www.karachidigitalcollective.com—shows projects developed using HTML5, CSS3, JavaScript, and WordPress. It includes a responsive website for "Mehran University's Community Health Initiative" that improved patient appointment systems by 65% in underserved Karachi neighborhoods. I also created an accessibility-focused template for visually impaired users, incorporating screen reader compatibility and high-contrast modes—a critical consideration given Pakistan's growing elderly population in cities like Karachi.</w:t>
      </w:r>
    </w:p>
    <w:p>
      <w:pPr>
        <w:pStyle w:val="BodyText"/>
      </w:pPr>
      <w:r>
        <w:t xml:space="preserve">What truly sets me apart as a candidate is my understanding that the role of a Web Designer in Pakistan Karachi extends beyond aesthetics. In our context, every website must be: (1) Mobile-optimized for low-bandwidth areas, (2) Culturally resonant with local Urdu/English bilingual content, and (3) Economically viable for micro-businesses earning under PKR 50,000 monthly. My proposed "Web Design Toolkit for Karachi SMEs" includes cost-effective solutions like WhatsApp-based booking systems integrated into simple WordPress sites—practical approaches born from observing local business constraints.</w:t>
      </w:r>
    </w:p>
    <w:p>
      <w:pPr>
        <w:pStyle w:val="BodyText"/>
      </w:pPr>
      <w:r>
        <w:t xml:space="preserve">I respectfully request the opportunity to discuss how my background, vision, and dedication align with your scholarship objectives. I have attached my complete portfolio, academic transcripts, and letters of recommendation from two Karachi-based business owners who've witnessed my work firsthand. With this Scholarship Application Letter as a testament to my commitment, I stand ready to become one of Pakistan Karachi's most impactful Web Designers—proving that local talent, when properly nurtured, can drive national digital transformation.</w:t>
      </w:r>
    </w:p>
    <w:p>
      <w:pPr>
        <w:pStyle w:val="BodyText"/>
      </w:pPr>
      <w:r>
        <w:t xml:space="preserve">Thank you for considering my application. I eagerly await the opportunity to contribute meaningfully to Pakistan's digital future and am available at your convenience for an interview via Zoom or in person at your Clifton office.</w:t>
      </w:r>
    </w:p>
    <w:p>
      <w:pPr>
        <w:pStyle w:val="BodyText"/>
      </w:pPr>
      <w:r>
        <w:t xml:space="preserve">Sincerely,</w:t>
      </w:r>
    </w:p>
    <w:p>
      <w:pPr>
        <w:pStyle w:val="BodyText"/>
      </w:pPr>
      <w:r>
        <w:t xml:space="preserve">Zainab Raza</w:t>
      </w:r>
    </w:p>
    <w:p>
      <w:pPr>
        <w:pStyle w:val="BodyText"/>
      </w:pPr>
      <w:r>
        <w:t xml:space="preserve">+92 312 4567890 | zainab.raza@gmail.com</w:t>
      </w:r>
    </w:p>
    <w:p>
      <w:pPr>
        <w:pStyle w:val="BodyText"/>
      </w:pPr>
      <w:r>
        <w:t xml:space="preserve">House No. 45, Street A-7, Gulshan-e-Iqbal, Karachi-75300</w:t>
      </w:r>
    </w:p>
    <w:p>
      <w:pPr>
        <w:pStyle w:val="BodyText"/>
      </w:pPr>
      <w:r>
        <w:t xml:space="preserve">Word Count: 826</w:t>
      </w:r>
    </w:p>
    <w:p>
      <w:pPr>
        <w:pStyle w:val="BodyText"/>
      </w:pPr>
      <w:r>
        <w:t xml:space="preserve">This Scholarship Application Letter demonstrates alignment with Web Designer training requirements for Pakistan Karachi's digital development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dc:title>
  <dc:creator/>
  <dc:language>en</dc:language>
  <cp:keywords/>
  <dcterms:created xsi:type="dcterms:W3CDTF">2026-07-23T14:09:56Z</dcterms:created>
  <dcterms:modified xsi:type="dcterms:W3CDTF">2026-07-23T14:09:56Z</dcterms:modified>
</cp:coreProperties>
</file>

<file path=docProps/custom.xml><?xml version="1.0" encoding="utf-8"?>
<Properties xmlns="http://schemas.openxmlformats.org/officeDocument/2006/custom-properties" xmlns:vt="http://schemas.openxmlformats.org/officeDocument/2006/docPropsVTypes"/>
</file>