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Barcelona</w:t>
      </w:r>
    </w:p>
    <w:bookmarkStart w:id="21" w:name="X2ad72302947a42ef30bba62b8b4679aca9ed8a4"/>
    <w:p>
      <w:pPr>
        <w:pStyle w:val="Heading1"/>
      </w:pPr>
      <w:r>
        <w:t xml:space="preserve">Scholarship Application Letter for Web Designer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Creative Excellence Foundation</w:t>
      </w:r>
      <w:r>
        <w:br/>
      </w:r>
      <w:r>
        <w:t xml:space="preserve">Passeig de Gràcia, 100</w:t>
      </w:r>
      <w:r>
        <w:br/>
      </w:r>
      <w:r>
        <w:t xml:space="preserve">08007 Barcelona, Spain</w:t>
      </w:r>
    </w:p>
    <w:bookmarkStart w:id="20" w:name="Xbc33197249cb1b7af9700df7a694a185c52e899"/>
    <w:p>
      <w:pPr>
        <w:pStyle w:val="Heading2"/>
      </w:pPr>
      <w:r>
        <w:t xml:space="preserve">Subject: Formal Scholarship Application for Advanced Web Designer Training in Spain Barcelona</w:t>
      </w:r>
    </w:p>
    <w:p>
      <w:pPr>
        <w:pStyle w:val="FirstParagraph"/>
      </w:pPr>
      <w:r>
        <w:t xml:space="preserve">To the Esteemed Members of the Scholarship Committee,</w:t>
      </w:r>
    </w:p>
    <w:p>
      <w:pPr>
        <w:pStyle w:val="BodyText"/>
      </w:pPr>
      <w:r>
        <w:t xml:space="preserve">With profound enthusiasm, I submit this Scholarship Application Letter seeking financial support for my advanced studies in web design at the prestigious Barcelona Digital Academy. As an aspiring</w:t>
      </w:r>
      <w:r>
        <w:t xml:space="preserve"> </w:t>
      </w:r>
      <w:r>
        <w:rPr>
          <w:bCs/>
          <w:b/>
        </w:rPr>
        <w:t xml:space="preserve">Web Designer</w:t>
      </w:r>
      <w:r>
        <w:t xml:space="preserve"> </w:t>
      </w:r>
      <w:r>
        <w:t xml:space="preserve">deeply committed to mastering responsive and user-centered digital experiences, I am writing to express my unwavering dedication to pursuing specialized training in</w:t>
      </w:r>
      <w:r>
        <w:t xml:space="preserve"> </w:t>
      </w:r>
      <w:r>
        <w:rPr>
          <w:bCs/>
          <w:b/>
        </w:rPr>
        <w:t xml:space="preserve">Spain Barcelona</w:t>
      </w:r>
      <w:r>
        <w:t xml:space="preserve">, where innovation in design and technology converges with vibrant cultural energy. This scholarship represents not merely financial assistance, but a transformative opportunity to elevate my craft within one of Europe’s most dynamic creative ecosystems.</w:t>
      </w:r>
    </w:p>
    <w:p>
      <w:pPr>
        <w:pStyle w:val="BodyText"/>
      </w:pPr>
      <w:r>
        <w:t xml:space="preserve">My journey as a</w:t>
      </w:r>
      <w:r>
        <w:t xml:space="preserve"> </w:t>
      </w:r>
      <w:r>
        <w:rPr>
          <w:bCs/>
          <w:b/>
        </w:rPr>
        <w:t xml:space="preserve">Web Designer</w:t>
      </w:r>
      <w:r>
        <w:t xml:space="preserve"> </w:t>
      </w:r>
      <w:r>
        <w:t xml:space="preserve">began during my undergraduate studies at the University of Valencia, where I developed foundational skills in HTML5, CSS3, and JavaScript. However, it was through creating interactive portfolio sites for local Barcelona-based startups that I discovered my passion for blending Spanish design sensibilities with cutting-edge web technologies. I vividly recall designing a responsive e-commerce platform for "La Sardana," a family-owned textile cooperative in the Eixample district – a project that required deep understanding of both Catalan aesthetics and user experience principles. This experience cemented my conviction that true excellence in</w:t>
      </w:r>
      <w:r>
        <w:t xml:space="preserve"> </w:t>
      </w:r>
      <w:r>
        <w:rPr>
          <w:bCs/>
          <w:b/>
        </w:rPr>
        <w:t xml:space="preserve">Web Designer</w:t>
      </w:r>
      <w:r>
        <w:t xml:space="preserve"> </w:t>
      </w:r>
      <w:r>
        <w:t xml:space="preserve">requires immersion in Barcelona’s unique creative milieu, where Mediterranean design philosophies meet digital innovation.</w:t>
      </w:r>
    </w:p>
    <w:p>
      <w:pPr>
        <w:pStyle w:val="BodyText"/>
      </w:pPr>
      <w:r>
        <w:t xml:space="preserve">The decision to pursue this scholarship specifically for studies in</w:t>
      </w:r>
      <w:r>
        <w:t xml:space="preserve"> </w:t>
      </w:r>
      <w:r>
        <w:rPr>
          <w:bCs/>
          <w:b/>
        </w:rPr>
        <w:t xml:space="preserve">Spain Barcelona</w:t>
      </w:r>
      <w:r>
        <w:t xml:space="preserve"> </w:t>
      </w:r>
      <w:r>
        <w:t xml:space="preserve">stems from the city’s unparalleled position at the nexus of design, technology, and culture. Unlike generic online courses or distant programs, Barcelona offers direct access to industry leaders like Icària Digital Agency (whose work on UNESCO-recognized projects exemplifies cultural integration in web design), and institutions such as EINA – Escola Superior d'Art i Disseny de Barcelona. The city’s "Digital City" initiative, which has positioned it as a European tech hub, provides the perfect environment for developing solutions that resonate with both local communities and global audiences. As a</w:t>
      </w:r>
      <w:r>
        <w:t xml:space="preserve"> </w:t>
      </w:r>
      <w:r>
        <w:rPr>
          <w:bCs/>
          <w:b/>
        </w:rPr>
        <w:t xml:space="preserve">Web Designer</w:t>
      </w:r>
      <w:r>
        <w:t xml:space="preserve">, I seek to learn from this ecosystem where projects like the Barcelona Supercomputing Center’s educational portals demonstrate how technology serves cultural preservation – exactly the philosophy I aim to embody in my work.</w:t>
      </w:r>
    </w:p>
    <w:p>
      <w:pPr>
        <w:pStyle w:val="BodyText"/>
      </w:pPr>
      <w:r>
        <w:t xml:space="preserve">My current portfolio, accessible at [Your Portfolio URL], showcases projects developed during my freelance work with Barcelona-based NGOs. One notable initiative was a multilingual website for "Museu dels Còmics" (Barcelona Comics Museum), where I implemented accessibility features meeting WCAG 2.1 standards while maintaining the museum’s distinct Catalan visual identity. This project taught me that effective</w:t>
      </w:r>
      <w:r>
        <w:t xml:space="preserve"> </w:t>
      </w:r>
      <w:r>
        <w:rPr>
          <w:bCs/>
          <w:b/>
        </w:rPr>
        <w:t xml:space="preserve">Web Designer</w:t>
      </w:r>
      <w:r>
        <w:t xml:space="preserve"> </w:t>
      </w:r>
      <w:r>
        <w:t xml:space="preserve">work in</w:t>
      </w:r>
      <w:r>
        <w:t xml:space="preserve"> </w:t>
      </w:r>
      <w:r>
        <w:rPr>
          <w:bCs/>
          <w:b/>
        </w:rPr>
        <w:t xml:space="preserve">Spain Barcelona</w:t>
      </w:r>
      <w:r>
        <w:t xml:space="preserve"> </w:t>
      </w:r>
      <w:r>
        <w:t xml:space="preserve">requires cultural fluency – understanding that a "mobile-first" approach must consider Catalan language preferences, regional holidays affecting user behavior, and Spain’s strong emphasis on community engagement through digital spaces. I have also participated in Barcelona Web Summit meetups, where I collaborated with UX designers to create inclusive interfaces for elderly users in the city’s senior centers.</w:t>
      </w:r>
    </w:p>
    <w:p>
      <w:pPr>
        <w:pStyle w:val="BodyText"/>
      </w:pPr>
      <w:r>
        <w:t xml:space="preserve">The financial barrier to accessing Barcelona's premier design education programs has been significant. While my current freelance income covers basic living costs, the €15,000 tuition fee for Barcelona Digital Academy's Advanced Web Design Certification (which includes industry mentorship and studio access) exceeds my savings. This scholarship would eliminate the need for student loans while allowing me to fully immerse in Barcelona’s creative community without financial distraction. I am particularly drawn to the academy’s "Design Thinking in Mediterranean Contexts" module – a course uniquely positioned to teach how</w:t>
      </w:r>
      <w:r>
        <w:t xml:space="preserve"> </w:t>
      </w:r>
      <w:r>
        <w:rPr>
          <w:bCs/>
          <w:b/>
        </w:rPr>
        <w:t xml:space="preserve">Web Designer</w:t>
      </w:r>
      <w:r>
        <w:t xml:space="preserve"> </w:t>
      </w:r>
      <w:r>
        <w:t xml:space="preserve">solutions must harmonize with local cultural narratives, as exemplified by projects like the Sagrada Família's digital visitor experience.</w:t>
      </w:r>
    </w:p>
    <w:p>
      <w:pPr>
        <w:pStyle w:val="BodyText"/>
      </w:pPr>
      <w:r>
        <w:t xml:space="preserve">My long-term vision aligns perfectly with Barcelona’s creative trajectory. I plan to establish "Catalan Pixel," a web design studio specializing in culturally resonant digital experiences for Mediterranean businesses and cultural institutions. This would address a critical gap: while many</w:t>
      </w:r>
      <w:r>
        <w:t xml:space="preserve"> </w:t>
      </w:r>
      <w:r>
        <w:rPr>
          <w:bCs/>
          <w:b/>
        </w:rPr>
        <w:t xml:space="preserve">Web Designer</w:t>
      </w:r>
      <w:r>
        <w:t xml:space="preserve">s create globally functional sites, few understand how to authentically integrate local identity – crucial for Barcelona’s tourism-driven economy where 40% of visitors seek culturally immersive digital experiences (Barcelona Tourism Board, 2023). My scholarship-funded education will equip me with the technical skills and cultural insights to build platforms that don’t just function well, but truly celebrate</w:t>
      </w:r>
      <w:r>
        <w:t xml:space="preserve"> </w:t>
      </w:r>
      <w:r>
        <w:rPr>
          <w:bCs/>
          <w:b/>
        </w:rPr>
        <w:t xml:space="preserve">Spain Barcelona</w:t>
      </w:r>
      <w:r>
        <w:t xml:space="preserve">'s unique heritage. For example, I intend to develop a template library featuring Catalan color palettes and typography traditions for local businesses, creating a sustainable business model rooted in regional identity.</w:t>
      </w:r>
    </w:p>
    <w:p>
      <w:pPr>
        <w:pStyle w:val="BodyText"/>
      </w:pPr>
      <w:r>
        <w:t xml:space="preserve">What sets me apart is my proven ability to bridge technical execution with cultural understanding – demonstrated when I redesigned the website for "Casa de la Ciutat," Barcelona’s municipal arts center, increasing community engagement by 65% through localized content and accessibility features. My approach mirrors Barcelona’s own design philosophy: as noted by renowned local architect Antoni Gaudí, "The true function of a building is to serve its people." Similarly, my work as a</w:t>
      </w:r>
      <w:r>
        <w:t xml:space="preserve"> </w:t>
      </w:r>
      <w:r>
        <w:rPr>
          <w:bCs/>
          <w:b/>
        </w:rPr>
        <w:t xml:space="preserve">Web Designer</w:t>
      </w:r>
      <w:r>
        <w:t xml:space="preserve"> </w:t>
      </w:r>
      <w:r>
        <w:t xml:space="preserve">will prioritize human-centered solutions that resonate with the spirit of</w:t>
      </w:r>
      <w:r>
        <w:t xml:space="preserve"> </w:t>
      </w:r>
      <w:r>
        <w:rPr>
          <w:bCs/>
          <w:b/>
        </w:rPr>
        <w:t xml:space="preserve">Spain Barcelona</w:t>
      </w:r>
      <w:r>
        <w:t xml:space="preserve">. I’ve already begun documenting this methodology in my blog "Barcelona Design Dialogues," which has gained traction among 500+ local designers and was featured by El País’ digital section.</w:t>
      </w:r>
    </w:p>
    <w:p>
      <w:pPr>
        <w:pStyle w:val="BodyText"/>
      </w:pPr>
      <w:r>
        <w:t xml:space="preserve">This Scholarship Application Letter represents more than a funding request; it is a commitment to becoming part of Barcelona’s creative legacy. I understand that as a scholarship recipient, I will become an ambassador for this program – actively contributing to the city’s design community through workshops at Fab Lab Barcelona and mentoring opportunities within the academy’s network. My presence in</w:t>
      </w:r>
      <w:r>
        <w:t xml:space="preserve"> </w:t>
      </w:r>
      <w:r>
        <w:rPr>
          <w:bCs/>
          <w:b/>
        </w:rPr>
        <w:t xml:space="preserve">Spain Barcelona</w:t>
      </w:r>
      <w:r>
        <w:t xml:space="preserve"> </w:t>
      </w:r>
      <w:r>
        <w:t xml:space="preserve">would not just fulfill personal aspirations but advance the collective mission of creating web experiences that honor cultural identity while embracing digital innovation.</w:t>
      </w:r>
    </w:p>
    <w:p>
      <w:pPr>
        <w:pStyle w:val="BodyText"/>
      </w:pPr>
      <w:r>
        <w:t xml:space="preserve">I respectfully request the opportunity to discuss my application further. Thank you for considering this Scholarship Application Letter from a dedicated</w:t>
      </w:r>
      <w:r>
        <w:t xml:space="preserve"> </w:t>
      </w:r>
      <w:r>
        <w:rPr>
          <w:bCs/>
          <w:b/>
        </w:rPr>
        <w:t xml:space="preserve">Web Designer</w:t>
      </w:r>
      <w:r>
        <w:t xml:space="preserve"> </w:t>
      </w:r>
      <w:r>
        <w:t xml:space="preserve">who believes in Barcelona’s power to redefine digital experiences through cultural authenticity. I have attached my portfolio, academic transcripts, and letters of recommendation for your review.</w:t>
      </w:r>
    </w:p>
    <w:p>
      <w:pPr>
        <w:pStyle w:val="BodyText"/>
      </w:pPr>
      <w:r>
        <w:t xml:space="preserve">With sincere appreciation,</w:t>
      </w:r>
    </w:p>
    <w:p>
      <w:pPr>
        <w:pStyle w:val="BodyText"/>
      </w:pPr>
      <w:r>
        <w:rPr>
          <w:bCs/>
          <w:b/>
        </w:rPr>
        <w:t xml:space="preserve">[Your Full Name]</w:t>
      </w:r>
      <w:r>
        <w:br/>
      </w:r>
      <w:r>
        <w:t xml:space="preserve">Aspiring Web Designer &amp; Cultural Innovator</w:t>
      </w:r>
      <w:r>
        <w:br/>
      </w:r>
      <w:r>
        <w:t xml:space="preserve">[Portfolio URL] | [LinkedIn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in Spain Barcelona</dc:title>
  <dc:creator/>
  <dc:language>en</dc:language>
  <cp:keywords/>
  <dcterms:created xsi:type="dcterms:W3CDTF">2026-07-21T01:59:07Z</dcterms:created>
  <dcterms:modified xsi:type="dcterms:W3CDTF">2026-07-21T01:59:07Z</dcterms:modified>
</cp:coreProperties>
</file>

<file path=docProps/custom.xml><?xml version="1.0" encoding="utf-8"?>
<Properties xmlns="http://schemas.openxmlformats.org/officeDocument/2006/custom-properties" xmlns:vt="http://schemas.openxmlformats.org/officeDocument/2006/docPropsVTypes"/>
</file>