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X2ad72302947a42ef30bba62b8b4679aca9ed8a4"/>
    <w:p>
      <w:pPr>
        <w:pStyle w:val="Heading1"/>
      </w:pPr>
      <w:r>
        <w:t xml:space="preserve">Scholarship Application Letter for Web Designer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Dubai Creative Academy of Digital Innovation</w:t>
      </w:r>
      <w:r>
        <w:br/>
      </w:r>
      <w:r>
        <w:t xml:space="preserve">Dubai International Financial Centre (DIFC)</w:t>
      </w:r>
      <w:r>
        <w:br/>
      </w:r>
      <w:r>
        <w:t xml:space="preserve">United Arab Emirates, Dubai</w:t>
      </w:r>
    </w:p>
    <w:bookmarkStart w:id="20" w:name="X3a649a93c3bc76a31118fa73066c5eae5367f5c"/>
    <w:p>
      <w:pPr>
        <w:pStyle w:val="Heading2"/>
      </w:pPr>
      <w:r>
        <w:t xml:space="preserve">Subject: Formal Application for Scholarship to Pursue Advanced Web Designer Certification in United Arab Emirates Dubai</w:t>
      </w:r>
    </w:p>
    <w:p>
      <w:pPr>
        <w:pStyle w:val="FirstParagraph"/>
      </w:pPr>
      <w:r>
        <w:t xml:space="preserve">Dear Esteemed Scholarship Selection Committee,</w:t>
      </w:r>
    </w:p>
    <w:p>
      <w:pPr>
        <w:pStyle w:val="BodyText"/>
      </w:pPr>
      <w:r>
        <w:t xml:space="preserve">With profound enthusiasm, I submit this</w:t>
      </w:r>
      <w:r>
        <w:t xml:space="preserve"> </w:t>
      </w:r>
      <w:r>
        <w:rPr>
          <w:bCs/>
          <w:b/>
        </w:rPr>
        <w:t xml:space="preserve">Scholarship Application Letter</w:t>
      </w:r>
      <w:r>
        <w:t xml:space="preserve"> </w:t>
      </w:r>
      <w:r>
        <w:t xml:space="preserve">to formally apply for the prestigious Digital Creative Leadership Scholarship program at Dubai Creative Academy of Digital Innovation. As an aspiring</w:t>
      </w:r>
      <w:r>
        <w:t xml:space="preserve"> </w:t>
      </w:r>
      <w:r>
        <w:rPr>
          <w:bCs/>
          <w:b/>
        </w:rPr>
        <w:t xml:space="preserve">Web Designer</w:t>
      </w:r>
      <w:r>
        <w:t xml:space="preserve"> </w:t>
      </w:r>
      <w:r>
        <w:t xml:space="preserve">deeply committed to mastering cutting-edge digital aesthetics and user experience design, I am writing to express my unwavering dedication to becoming a transformative force within the rapidly evolving creative ecosystem of the</w:t>
      </w:r>
      <w:r>
        <w:t xml:space="preserve"> </w:t>
      </w:r>
      <w:r>
        <w:rPr>
          <w:bCs/>
          <w:b/>
        </w:rPr>
        <w:t xml:space="preserve">United Arab Emirates Dubai</w:t>
      </w:r>
      <w:r>
        <w:t xml:space="preserve">. This scholarship represents not merely an educational opportunity, but a strategic investment in my capacity to contribute meaningfully to Dubai's vision as a global hub for innovation and digital excellence.</w:t>
      </w:r>
    </w:p>
    <w:p>
      <w:pPr>
        <w:pStyle w:val="BodyText"/>
      </w:pPr>
      <w:r>
        <w:t xml:space="preserve">My passion for web design began during my undergraduate studies in Multimedia Arts at Al-Farabi Kazakh National University, where I discovered that effective web design transcends visual appeal—it is the art of creating intuitive digital journeys that resonate with diverse audiences. During my final year project, I developed a responsive e-commerce platform for local artisans in Kazakhstan, which increased their online sales by 40% through thoughtful user experience optimization. This experience crystallized my understanding: exceptional</w:t>
      </w:r>
      <w:r>
        <w:t xml:space="preserve"> </w:t>
      </w:r>
      <w:r>
        <w:rPr>
          <w:bCs/>
          <w:b/>
        </w:rPr>
        <w:t xml:space="preserve">Web Designer</w:t>
      </w:r>
      <w:r>
        <w:t xml:space="preserve"> </w:t>
      </w:r>
      <w:r>
        <w:t xml:space="preserve">work merges technical precision with cultural sensitivity to drive tangible business impact. However, I recognized that to reach the pinnacle of this field—especially within the dynamic context of Dubai—I require advanced training in AI-driven design systems, cross-cultural UX principles, and enterprise-level project management that only a globally recognized institution like yours can provide.</w:t>
      </w:r>
    </w:p>
    <w:p>
      <w:pPr>
        <w:pStyle w:val="BodyText"/>
      </w:pPr>
      <w:r>
        <w:t xml:space="preserve">Why Dubai? The</w:t>
      </w:r>
      <w:r>
        <w:t xml:space="preserve"> </w:t>
      </w:r>
      <w:r>
        <w:rPr>
          <w:bCs/>
          <w:b/>
        </w:rPr>
        <w:t xml:space="preserve">United Arab Emirates Dubai</w:t>
      </w:r>
      <w:r>
        <w:t xml:space="preserve"> </w:t>
      </w:r>
      <w:r>
        <w:t xml:space="preserve">represents the perfect crucible for my professional evolution. As the UAE accelerates its Digital Transformation Strategy 2031, with Dubai positioned as the epicenter of this movement through initiatives like Smart Dubai and Dubai Blockchain Strategy, there is an unprecedented demand for designers who understand both technological innovation and Middle Eastern cultural nuances. I am particularly inspired by how companies like Careem (now part of Uber) and Souq.com (now Amazon.ae) have leveraged culturally attuned web design to dominate regional markets. A</w:t>
      </w:r>
      <w:r>
        <w:t xml:space="preserve"> </w:t>
      </w:r>
      <w:r>
        <w:rPr>
          <w:bCs/>
          <w:b/>
        </w:rPr>
        <w:t xml:space="preserve">Web Designer</w:t>
      </w:r>
      <w:r>
        <w:t xml:space="preserve"> </w:t>
      </w:r>
      <w:r>
        <w:t xml:space="preserve">working in Dubai doesn't just build websites—they craft digital experiences that respect Islamic values while embracing global trends, from intuitive Arabic interface navigation to ethical data storytelling. This unique confluence of tradition and innovation is what compels me to pursue my education within the heart of the UAE.</w:t>
      </w:r>
    </w:p>
    <w:p>
      <w:pPr>
        <w:pStyle w:val="BodyText"/>
      </w:pPr>
      <w:r>
        <w:t xml:space="preserve">This scholarship is pivotal to my trajectory for three compelling reasons. First, it would alleviate the significant financial barrier preventing me from accessing your advanced curriculum—particularly the specialized modules on AR/VR integration for e-commerce and AI-generated design prototyping, which are unavailable in my home country. Second, it aligns with Dubai's strategic focus on building a</w:t>
      </w:r>
      <w:r>
        <w:t xml:space="preserve"> </w:t>
      </w:r>
      <w:r>
        <w:rPr>
          <w:iCs/>
          <w:i/>
        </w:rPr>
        <w:t xml:space="preserve">knowledge-based economy</w:t>
      </w:r>
      <w:r>
        <w:t xml:space="preserve">, allowing me to directly contribute to initiatives like Dubai Future Foundation's Design Thinking Labs. Third, it positions me within the Academy's global alumni network of over 5,000 creative professionals spanning 87 countries—networking opportunities that will be instrumental in my mission to establish a Dubai-based design studio specializing in culturally intelligent digital solutions for MENA markets.</w:t>
      </w:r>
    </w:p>
    <w:p>
      <w:pPr>
        <w:pStyle w:val="BodyText"/>
      </w:pPr>
      <w:r>
        <w:t xml:space="preserve">My academic record (3.8/4.0 GPA) and portfolio—including projects featured at the 2023 Central Asian Digital Arts Festival—demonstrate my commitment to excellence. However, what distinguishes me is my proactive engagement with Dubai's digital landscape: I have already contributed to a volunteer project designing donation portals for Dubai Cares, implemented responsive templates for UAE-based NGOs through the Arab Women in Tech initiative, and maintained a design blog analyzing regional trends that garnered 5K monthly readers across Middle Eastern markets. These experiences have honed my ability to translate cultural insights into functional web solutions—precisely the skillset Dubai's creative economy desperately needs.</w:t>
      </w:r>
    </w:p>
    <w:p>
      <w:pPr>
        <w:pStyle w:val="BodyText"/>
      </w:pPr>
      <w:r>
        <w:t xml:space="preserve">I envision a future where I become one of the leading</w:t>
      </w:r>
      <w:r>
        <w:t xml:space="preserve"> </w:t>
      </w:r>
      <w:r>
        <w:rPr>
          <w:bCs/>
          <w:b/>
        </w:rPr>
        <w:t xml:space="preserve">Web Designer</w:t>
      </w:r>
      <w:r>
        <w:t xml:space="preserve">s in the</w:t>
      </w:r>
      <w:r>
        <w:t xml:space="preserve"> </w:t>
      </w:r>
      <w:r>
        <w:rPr>
          <w:bCs/>
          <w:b/>
        </w:rPr>
        <w:t xml:space="preserve">United Arab Emirates Dubai</w:t>
      </w:r>
      <w:r>
        <w:t xml:space="preserve">, establishing a design agency that bridges global best practices with local cultural intelligence. Upon completion of your program, I will immediately deploy my skills to: (1) Develop accessible e-government portals for Dubai Municipality's upcoming "Smart Neighborhoods" initiative, (2) Create multilingual UX frameworks for UAE-based fintech startups targeting Islamic finance markets, and (3) Mentor emerging talent through the Academy's partnership with Dubai Design District. My long-term vision is to expand this model across GCC nations, making culturally responsive web design a cornerstone of regional digital sovereignty.</w:t>
      </w:r>
    </w:p>
    <w:p>
      <w:pPr>
        <w:pStyle w:val="BodyText"/>
      </w:pPr>
      <w:r>
        <w:t xml:space="preserve">The strategic alignment between my goals and the UAE's Vision 2030 is evident in my professional philosophy: Technology must serve human needs within cultural context. As Dubai positions itself as "The World's Most Liveable City," its digital infrastructure must reflect this ambition through inclusive, beautiful interfaces that respect every user. My journey from Kazakh artisan collaborator to Dubai-based</w:t>
      </w:r>
      <w:r>
        <w:t xml:space="preserve"> </w:t>
      </w:r>
      <w:r>
        <w:rPr>
          <w:bCs/>
          <w:b/>
        </w:rPr>
        <w:t xml:space="preserve">Web Designer</w:t>
      </w:r>
      <w:r>
        <w:t xml:space="preserve"> </w:t>
      </w:r>
      <w:r>
        <w:t xml:space="preserve">is a testament to the power of education in bridging cultural divides through design—a mission I will advance with unwavering dedication if granted this opportunity.</w:t>
      </w:r>
    </w:p>
    <w:p>
      <w:pPr>
        <w:pStyle w:val="BodyText"/>
      </w:pPr>
      <w:r>
        <w:t xml:space="preserve">I am prepared to contribute actively to your academic community, sharing my cross-cultural perspective during studio sessions and participating in Dubai Creative Academy's annual "Design for Humanity" hackathons. Having already connected with three faculty members through LinkedIn regarding their research on Arabic typography systems, I am eager to deepen these collaborations within your institution. This</w:t>
      </w:r>
      <w:r>
        <w:t xml:space="preserve"> </w:t>
      </w:r>
      <w:r>
        <w:rPr>
          <w:bCs/>
          <w:b/>
        </w:rPr>
        <w:t xml:space="preserve">Scholarship Application Letter</w:t>
      </w:r>
      <w:r>
        <w:t xml:space="preserve"> </w:t>
      </w:r>
      <w:r>
        <w:t xml:space="preserve">represents not merely my request for financial support, but a solemn pledge to become an asset to the UAE's creative economy and a proud representative of the</w:t>
      </w:r>
      <w:r>
        <w:t xml:space="preserve"> </w:t>
      </w:r>
      <w:r>
        <w:rPr>
          <w:bCs/>
          <w:b/>
        </w:rPr>
        <w:t xml:space="preserve">United Arab Emirates Dubai</w:t>
      </w:r>
      <w:r>
        <w:t xml:space="preserve">'s digital renaissance.</w:t>
      </w:r>
    </w:p>
    <w:p>
      <w:pPr>
        <w:pStyle w:val="BodyText"/>
      </w:pPr>
      <w:r>
        <w:t xml:space="preserve">Thank you for considering this application. I welcome the opportunity to discuss how my vision for culturally intelligent web design aligns with your scholarship objectives during an interview at your convenience. My resume and portfolio are attached for your review, and I can be reached via email or phone at any time.</w:t>
      </w:r>
    </w:p>
    <w:p>
      <w:pPr>
        <w:pStyle w:val="BodyText"/>
      </w:pPr>
      <w:r>
        <w:t xml:space="preserve">Sincerely,</w:t>
      </w:r>
    </w:p>
    <w:p>
      <w:pPr>
        <w:pStyle w:val="BodyText"/>
      </w:pPr>
      <w:r>
        <w:t xml:space="preserve">[Your Full Name]</w:t>
      </w:r>
    </w:p>
    <w:p>
      <w:pPr>
        <w:pStyle w:val="BodyText"/>
      </w:pPr>
      <w:r>
        <w:rPr>
          <w:iCs/>
          <w:i/>
        </w:rPr>
        <w:t xml:space="preserve">This</w:t>
      </w:r>
      <w:r>
        <w:rPr>
          <w:iCs/>
          <w:i/>
        </w:rPr>
        <w:t xml:space="preserve"> </w:t>
      </w:r>
      <w:r>
        <w:rPr>
          <w:bCs/>
          <w:b/>
          <w:iCs/>
          <w:i/>
        </w:rPr>
        <w:t xml:space="preserve">Scholarship Application Letter</w:t>
      </w:r>
      <w:r>
        <w:rPr>
          <w:iCs/>
          <w:i/>
        </w:rPr>
        <w:t xml:space="preserve"> </w:t>
      </w:r>
      <w:r>
        <w:rPr>
          <w:iCs/>
          <w:i/>
        </w:rPr>
        <w:t xml:space="preserve">was meticulously crafted to reflect the strategic imperatives of becoming a leading</w:t>
      </w:r>
      <w:r>
        <w:rPr>
          <w:iCs/>
          <w:i/>
        </w:rPr>
        <w:t xml:space="preserve"> </w:t>
      </w:r>
      <w:r>
        <w:rPr>
          <w:bCs/>
          <w:b/>
          <w:iCs/>
          <w:i/>
        </w:rPr>
        <w:t xml:space="preserve">Web Designer</w:t>
      </w:r>
      <w:r>
        <w:rPr>
          <w:iCs/>
          <w:i/>
        </w:rPr>
        <w:t xml:space="preserve"> </w:t>
      </w:r>
      <w:r>
        <w:rPr>
          <w:iCs/>
          <w:i/>
        </w:rPr>
        <w:t xml:space="preserve">in the globally connected ecosystem of the</w:t>
      </w:r>
      <w:r>
        <w:rPr>
          <w:iCs/>
          <w:i/>
        </w:rPr>
        <w:t xml:space="preserve"> </w:t>
      </w:r>
      <w:r>
        <w:rPr>
          <w:bCs/>
          <w:b/>
          <w:iCs/>
          <w:i/>
        </w:rPr>
        <w:t xml:space="preserve">United Arab Emirates Dubai</w:t>
      </w:r>
      <w:r>
        <w:rPr>
          <w:iCs/>
          <w:i/>
        </w:rP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in United Arab Emirates Dubai</dc:title>
  <dc:creator/>
  <cp:keywords/>
  <dcterms:created xsi:type="dcterms:W3CDTF">2026-07-23T13:30:03Z</dcterms:created>
  <dcterms:modified xsi:type="dcterms:W3CDTF">2026-07-23T13:30:03Z</dcterms:modified>
</cp:coreProperties>
</file>

<file path=docProps/custom.xml><?xml version="1.0" encoding="utf-8"?>
<Properties xmlns="http://schemas.openxmlformats.org/officeDocument/2006/custom-properties" xmlns:vt="http://schemas.openxmlformats.org/officeDocument/2006/docPropsVTypes"/>
</file>