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Program</w:t>
      </w:r>
      <w:r>
        <w:t xml:space="preserve"> </w:t>
      </w:r>
      <w:r>
        <w:t xml:space="preserve">at</w:t>
      </w:r>
      <w:r>
        <w:t xml:space="preserve"> </w:t>
      </w:r>
      <w:r>
        <w:t xml:space="preserve">Netherlands</w:t>
      </w:r>
      <w:r>
        <w:t xml:space="preserve"> </w:t>
      </w:r>
      <w:r>
        <w:t xml:space="preserve">Amsterdam</w:t>
      </w:r>
    </w:p>
    <w:bookmarkStart w:id="20" w:name="X2d1b6fffe89030aaafc07e3194b681a6dd37142"/>
    <w:p>
      <w:pPr>
        <w:pStyle w:val="Heading1"/>
      </w:pPr>
      <w:r>
        <w:t xml:space="preserve">Scholarship Application Letter for Advanced Welding Certification in the Netherlands Amsterdam</w:t>
      </w:r>
    </w:p>
    <w:p>
      <w:pPr>
        <w:pStyle w:val="FirstParagraph"/>
      </w:pPr>
      <w:r>
        <w:t xml:space="preserve">Dear Scholarship Selection Committee,</w:t>
      </w:r>
    </w:p>
    <w:p>
      <w:pPr>
        <w:pStyle w:val="BodyText"/>
      </w:pPr>
      <w:r>
        <w:t xml:space="preserve">With profound respect for your institution’s commitment to advancing technical excellence and sustainable industrial development, I write to formally apply for the [Specific Scholarship Name, e.g., "Netherlands Green Skills Development Scholarship"] to pursue an Advanced Welding Certification Program at CVO Amsterdam. As a dedicated welder with three years of hands-on experience in high-precision fabrication, I am determined to elevate my expertise within the innovative industrial ecosystem of the Netherlands Amsterdam—a hub for cutting-edge engineering and green technology where my skills can directly contribute to meaningful projects.</w:t>
      </w:r>
    </w:p>
    <w:p>
      <w:pPr>
        <w:pStyle w:val="BodyText"/>
      </w:pPr>
      <w:r>
        <w:t xml:space="preserve">My journey as a welder began at [Local Workshop/Company Name], where I mastered MIG, TIG, and stick welding techniques while fabricating structural steel components for renewable energy infrastructure. I hold certifications in AWS D1.1 Structural Welding Code and ISO 9606-1, ensuring my work meets international safety and quality standards. In my role as a journeyman welder at [Company], I contributed to the assembly of offshore wind turbine support structures for the North Sea Wind Farm project, where precision welding was critical to withstand harsh marine conditions. This experience taught me that welding is not merely metal fusion—it’s engineering integrity, safety responsibility, and environmental stewardship. Each weld I complete carries weight: a flawed joint risks structural failure in a 200-meter turbine tower or a ship hull at Amsterdam’s Port of Rotterdam. In the Netherlands Amsterdam, where sustainable infrastructure projects like the "Amsterdam Smart City" initiative prioritize durability and eco-efficiency, such precision is non-negotiable.</w:t>
      </w:r>
    </w:p>
    <w:p>
      <w:pPr>
        <w:pStyle w:val="BodyText"/>
      </w:pPr>
      <w:r>
        <w:t xml:space="preserve">The Advanced Welding Certification Program at CVO Amsterdam represents the pivotal next step in my career trajectory. Unlike generic vocational courses, this program uniquely integrates digital welding simulation (using Siemens NX software), composite material welding for electric vehicle manufacturing, and sustainability protocols aligned with the Dutch "Green Deal" on circular economy. The Netherlands Amsterdam is at the forefront of these advancements—Amsterdam’s Innovation Quarter hosts companies like ABB Robotics and Siemens Energy, which are redefining how we weld for renewable energy. I aim to specialize in robotic welding systems for solar panel frame production, a growing field supported by Dutch government incentives targeting 40% renewable energy by 2030. CVO Amsterdam’s partnerships with these industry leaders will provide access to real-world projects, such as welding components for the new Amsterdam Waterfront sustainable housing development—a project that embodies the Netherlands’ vision of "building for tomorrow."</w:t>
      </w:r>
    </w:p>
    <w:p>
      <w:pPr>
        <w:pStyle w:val="BodyText"/>
      </w:pPr>
      <w:r>
        <w:t xml:space="preserve">My financial situation necessitates this scholarship. While I have saved modestly from my welding income, tuition and certification fees exceed €5,000—amounting to 18 months of my current earnings. Supporting my elderly parents in [Your Country] with limited healthcare access further strains resources. This scholarship would not only alleviate financial barriers but also symbolize trust in a welder’s potential to drive regional progress. I am committed to repaying this investment by securing a position at an Amsterdam-based company like Heineken (which recently upgraded its brewery welding systems for carbon-neutral production) or H2 Green Steel, which is constructing Europe’s first green hydrogen-powered steel plant near Rotterdam. Within two years of certification, I will contribute to reducing the Netherlands’ industrial CO2 emissions through efficient, low-waste welding practices—directly supporting the nation’s Climate Agreement.</w:t>
      </w:r>
    </w:p>
    <w:p>
      <w:pPr>
        <w:pStyle w:val="BodyText"/>
      </w:pPr>
      <w:r>
        <w:t xml:space="preserve">What distinguishes me as a candidate is my proven ability to thrive in high-stakes welding environments while embracing continuous learning. During a 2023 project with [Company], I identified and corrected a recurring weld porosity issue in stainless steel pipes for Amsterdam’s new wastewater treatment plant, reducing rework costs by 15%. I actively participate in online forums like the Dutch Welding Society (Nederlandse Vereniging voor Lassen) to stay updated on EU welding standards. This proactive mindset aligns with CVO Amsterdam’s ethos of "learning through doing"—a philosophy I’ve lived by since my first welder’s mask at age 16. My goal is not merely to become a skilled welder, but a catalyst for safer, greener industrial practices in the Netherlands Amsterdam.</w:t>
      </w:r>
    </w:p>
    <w:p>
      <w:pPr>
        <w:pStyle w:val="BodyText"/>
      </w:pPr>
      <w:r>
        <w:t xml:space="preserve">The Netherlands has long been synonymous with engineering precision and sustainability—think of its canals built with hydraulic mastery or its windmill heritage evolving into offshore energy pioneers. As a welder aspiring to join this legacy, I see the Netherlands Amsterdam as more than a destination; it’s where my craft converges with purpose. This scholarship is not just an educational opportunity—it’s the bridge connecting my hands-on expertise to the future of Dutch industry. By investing in my training, you invest in a welder who understands that every arc we create shapes safer communities, cleaner energy, and resilient infrastructure.</w:t>
      </w:r>
    </w:p>
    <w:p>
      <w:pPr>
        <w:pStyle w:val="BodyText"/>
      </w:pPr>
      <w:r>
        <w:t xml:space="preserve">I am eager to bring my dedication, technical foundation, and respect for craftsmanship to CVO Amsterdam’s classrooms and workshops. Thank you for considering this Scholarship Application Letter from a welder committed to welding the future of the Netherlands Amsterdam with skill, integrity, and passion. I welcome the opportunity to discuss how my background aligns with your program’s vision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Program at Netherlands Amsterdam</dc:title>
  <dc:creator/>
  <dc:language>en</dc:language>
  <cp:keywords/>
  <dcterms:created xsi:type="dcterms:W3CDTF">2026-07-23T17:06:44Z</dcterms:created>
  <dcterms:modified xsi:type="dcterms:W3CDTF">2026-07-23T17:06:44Z</dcterms:modified>
</cp:coreProperties>
</file>

<file path=docProps/custom.xml><?xml version="1.0" encoding="utf-8"?>
<Properties xmlns="http://schemas.openxmlformats.org/officeDocument/2006/custom-properties" xmlns:vt="http://schemas.openxmlformats.org/officeDocument/2006/docPropsVTypes"/>
</file>