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f3f668df6d06917dde87b5ec7857e38829a3d9f"/>
    <w:p>
      <w:pPr>
        <w:pStyle w:val="Heading1"/>
      </w:pPr>
      <w:r>
        <w:t xml:space="preserve">Scholarship Application Letter: Advancing Welding Excellence in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New Zealand Skills Development Fund</w:t>
      </w:r>
      <w:r>
        <w:br/>
      </w:r>
      <w:r>
        <w:rPr>
          <w:bCs/>
          <w:b/>
        </w:rPr>
        <w:t xml:space="preserve">Address:</w:t>
      </w:r>
      <w:r>
        <w:t xml:space="preserve"> </w:t>
      </w:r>
      <w:r>
        <w:t xml:space="preserve">Level 10, 57-61 Shortland Street, Auckland 1010</w:t>
      </w:r>
    </w:p>
    <w:p>
      <w:pPr>
        <w:pStyle w:val="BodyText"/>
      </w:pPr>
      <w:r>
        <w:rPr>
          <w:bCs/>
          <w:b/>
        </w:rPr>
        <w:t xml:space="preserve">Subject: Formal Application for Welding Education Scholarship to Support Skilled Workforce Development in New Zealand Auckland</w:t>
      </w:r>
    </w:p>
    <w:p>
      <w:pPr>
        <w:pStyle w:val="BodyText"/>
      </w:pPr>
      <w:r>
        <w:t xml:space="preserve">I am writing this</w:t>
      </w:r>
      <w:r>
        <w:t xml:space="preserve"> </w:t>
      </w:r>
      <w:r>
        <w:rPr>
          <w:iCs/>
          <w:i/>
        </w:rPr>
        <w:t xml:space="preserve">Scholarship Application Letter</w:t>
      </w:r>
      <w:r>
        <w:t xml:space="preserve"> </w:t>
      </w:r>
      <w:r>
        <w:t xml:space="preserve">with profound respect for the vital role skilled tradespeople play in New Zealand's economic and infrastructural advancement. As a dedicated aspiring Welder hailing from South Auckland, I am submitting my application for the prestigious "Auckland Trades Futures Scholarship" to pursue advanced certification at the Eastern Institute of Technology (EIT) in Tauranga. My commitment to mastering welding excellence is intrinsically tied to New Zealand Auckland's current construction boom, industrial demands, and the urgent need for qualified professionals in this critical sector.</w:t>
      </w:r>
    </w:p>
    <w:p>
      <w:pPr>
        <w:pStyle w:val="BodyText"/>
      </w:pPr>
      <w:r>
        <w:t xml:space="preserve">For the past four years, I have worked as a journeyman Welder with Harbour City Fabricators in Manukau. My hands-on experience includes structural steel fabrication for major Auckland projects like the Te Tātua ā Ngā Rangi (Pukekawa) development, welding components for the new Auckland Light Rail infrastructure, and precision work on commercial vessels at the Port of Auckland. I have mastered MIG, TIG, and stick welding techniques following AWS D1.1 standards – requirements essential for meeting New Zealand's stringent safety regulations. However, I recognize that to contribute meaningfully to Auckland’s evolving industrial landscape, particularly in high-demand areas like renewable energy infrastructure and earthquake-resilient construction, I require formal advanced certification through a nationally accredited program. This scholarship would be the catalyst that transforms my practical experience into recognized expertise.</w:t>
      </w:r>
    </w:p>
    <w:p>
      <w:pPr>
        <w:pStyle w:val="BodyText"/>
      </w:pPr>
      <w:r>
        <w:t xml:space="preserve">My passion for welding stems from New Zealand's unique cultural and geographical context. As a second-generation Pacific Islander in Auckland, I have witnessed how skilled tradespeople like welders form the backbone of our communities – building safe homes, resilient public infrastructure, and innovative manufacturing solutions. The recent $4.2 billion City Rail Link project alone has created over 10,000 skilled trade jobs across Auckland; yet vacancies for certified welders persist due to a shortage in specialized training. In my current role, I frequently collaborate with Māori-owned construction firms like Ngāti Whātua Ōrakei Trust who prioritize Te Tiriti o Waitangi principles in their infrastructure projects. Welding is not merely a technical skill here; it is an expression of cultural responsibility to build sustainably and inclusively for future generations of Aucklanders. This perspective fuels my determination to become a leader in ethical welding practices that honor both our technical standards and environmental commitments.</w:t>
      </w:r>
    </w:p>
    <w:p>
      <w:pPr>
        <w:pStyle w:val="BodyText"/>
      </w:pPr>
      <w:r>
        <w:t xml:space="preserve">The financial barrier currently preventing me from advancing my education is substantial. While I have saved modestly from my welding work, the $18,500 fee for EIT's Advanced Welding Certificate (Level 4) represents a significant hurdle. As a single parent supporting two children in Penrose, Auckland, balancing full-time work with studies would be unsustainable without financial assistance. This scholarship would eliminate tuition costs while allowing me to fully engage in the program’s industry placements at companies like Fletcher Construction and McConnell Dowell – key partners with strong ties to Auckland's infrastructure sector. The practical learning component is crucial; I cannot afford to miss these opportunities as they directly prepare students for the specific demands of welding projects across New Zealand Auckland, from high-rise developments in the CBD to coastal resilience works at Ōtāhuhu.</w:t>
      </w:r>
    </w:p>
    <w:p>
      <w:pPr>
        <w:pStyle w:val="BodyText"/>
      </w:pPr>
      <w:r>
        <w:t xml:space="preserve">My long-term vision aligns precisely with New Zealand Auckland's strategic needs. I aim to establish a specialized welding consultancy focused on sustainable steel construction for Māori communities and low-income housing initiatives – addressing both the skills shortage and social equity gaps in our city. Recent data from MBIE confirms that welders earn median salaries of $85,000 annually in Auckland, with growth projected at 4.2% yearly through 2027. This scholarship would position me to not only secure this career path but also mentor young people from South Auckland’s communities – many of whom face similar barriers I’ve navigated. I have already begun informal workshops at Manukau Youth Centre, demonstrating welding fundamentals to high school students, and the advanced certification will allow me to formalize these initiatives through partnerships with EIT and local iwi groups.</w:t>
      </w:r>
    </w:p>
    <w:p>
      <w:pPr>
        <w:pStyle w:val="BodyText"/>
      </w:pPr>
      <w:r>
        <w:t xml:space="preserve">What distinguishes my application is my unwavering commitment to New Zealand’s unique context. Unlike generic trade programs, I specifically sought EIT's curriculum because it integrates New Zealand-specific welding standards (like the NZS 3604) and addresses our geographical challenges – from corrosion-resistant techniques for coastal areas to earthquake-engineered structural solutions. My understanding of Auckland’s distinct requirements is proven: last year, I completed a critical repair on the Rangitoto Island lighthouse access structures using specialized stainless steel welding methods required by the Department of Conservation – a project demanding precision typical of Auckland's diverse environments.</w:t>
      </w:r>
    </w:p>
    <w:p>
      <w:pPr>
        <w:pStyle w:val="BodyText"/>
      </w:pPr>
      <w:r>
        <w:t xml:space="preserve">I understand that this scholarship represents more than financial aid; it is an investment in New Zealand’s future workforce. With my hands-on experience, community commitment, and strategic focus on Auckland’s infrastructure challenges, I am poised to become a valuable asset to the city's development. The skills I will gain through this program will directly support projects like the $150 million Aotea Centre revitalization and upcoming energy sector initiatives that require welding expertise for renewable energy infrastructure. My application as a Welder in New Zealand Auckland reflects not just personal ambition, but a promise to strengthen our communities through skilled craftsmanship.</w:t>
      </w:r>
    </w:p>
    <w:p>
      <w:pPr>
        <w:pStyle w:val="BodyText"/>
      </w:pPr>
      <w:r>
        <w:t xml:space="preserve">I am deeply grateful for your consideration of this</w:t>
      </w:r>
      <w:r>
        <w:t xml:space="preserve"> </w:t>
      </w:r>
      <w:r>
        <w:rPr>
          <w:iCs/>
          <w:i/>
        </w:rPr>
        <w:t xml:space="preserve">Scholarship Application Letter</w:t>
      </w:r>
      <w:r>
        <w:t xml:space="preserve">. I welcome the opportunity to discuss how my background, vision, and commitment to excellence align with the goals of supporting skilled tradespeople in New Zealand Auckland. Thank you for investing in a future where welders like me can build not just structures, but opportunities for our communities.</w:t>
      </w:r>
    </w:p>
    <w:p>
      <w:pPr>
        <w:pStyle w:val="BodyText"/>
      </w:pPr>
      <w:r>
        <w:t xml:space="preserve">Sincerely,</w:t>
      </w:r>
    </w:p>
    <w:p>
      <w:pPr>
        <w:pStyle w:val="BodyText"/>
      </w:pPr>
      <w:r>
        <w:t xml:space="preserve">Levi Taua</w:t>
      </w:r>
      <w:r>
        <w:br/>
      </w:r>
      <w:r>
        <w:t xml:space="preserve">Welder | Auckland, New Zealand</w:t>
      </w:r>
      <w:r>
        <w:br/>
      </w:r>
      <w:r>
        <w:t xml:space="preserve">Phone: +64 21 123 4567 | Email: levitaua@email.nz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New Zealand Auckland</dc:title>
  <dc:creator/>
  <dc:language>en</dc:language>
  <cp:keywords/>
  <dcterms:created xsi:type="dcterms:W3CDTF">2025-12-08T06:31:56Z</dcterms:created>
  <dcterms:modified xsi:type="dcterms:W3CDTF">2025-12-08T06:31:56Z</dcterms:modified>
</cp:coreProperties>
</file>

<file path=docProps/custom.xml><?xml version="1.0" encoding="utf-8"?>
<Properties xmlns="http://schemas.openxmlformats.org/officeDocument/2006/custom-properties" xmlns:vt="http://schemas.openxmlformats.org/officeDocument/2006/docPropsVTypes"/>
</file>