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Sudan</w:t>
      </w:r>
      <w:r>
        <w:t xml:space="preserve"> </w:t>
      </w:r>
      <w:r>
        <w:t xml:space="preserve">Khartoum</w:t>
      </w:r>
    </w:p>
    <w:bookmarkStart w:id="22" w:name="X868ddfe600e494e03cc10dd944575f2be2926f7"/>
    <w:p>
      <w:pPr>
        <w:pStyle w:val="Heading1"/>
      </w:pPr>
      <w:r>
        <w:t xml:space="preserve">Scholarship Application Letter for Welder Training in Sudan Khartoum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the-scholarship-committee"/>
    <w:p>
      <w:pPr>
        <w:pStyle w:val="Heading2"/>
      </w:pPr>
      <w:r>
        <w:t xml:space="preserve">The Scholarship Committee</w:t>
      </w:r>
    </w:p>
    <w:bookmarkStart w:id="20" w:name="X80c9eb895c7e7e9941ff94071259b51efe70dd3"/>
    <w:p>
      <w:pPr>
        <w:pStyle w:val="Heading3"/>
      </w:pPr>
      <w:r>
        <w:t xml:space="preserve">Sudan Khartoum Welding Development Foundation (SKWDF)</w:t>
      </w:r>
    </w:p>
    <w:p>
      <w:pPr>
        <w:pStyle w:val="FirstParagraph"/>
      </w:pPr>
      <w:r>
        <w:t xml:space="preserve">Khartoum, Sudan</w:t>
      </w:r>
    </w:p>
    <w:p>
      <w:pPr>
        <w:pStyle w:val="BodyText"/>
      </w:pPr>
      <w:r>
        <w:t xml:space="preserve">Dear Esteemed Scholarship Committee,</w:t>
      </w:r>
    </w:p>
    <w:p>
      <w:pPr>
        <w:pStyle w:val="BodyText"/>
      </w:pPr>
      <w:r>
        <w:t xml:space="preserve">I am writing this Scholarship Application Letter with profound enthusiasm to formally apply for the Advanced Welding Certification Program scholarship at the Khartoum Institute of Industrial Technology (KIIT), located in Sudan Khartoum. As a dedicated and ambitious young professional from Omdurman, I have chosen welding as my life's calling not merely as a trade, but as a vital engine for economic progress within Sudan Khartoum. This scholarship represents the critical step needed to transform my foundational skills into professional expertise that will directly serve our nation's rebuilding efforts.</w:t>
      </w:r>
    </w:p>
    <w:p>
      <w:pPr>
        <w:pStyle w:val="BodyText"/>
      </w:pPr>
      <w:r>
        <w:t xml:space="preserve">Sudan Khartoum stands at a pivotal moment in its development journey. The city, as the political, economic, and industrial heart of Sudan, faces immense opportunities for growth across infrastructure renewal – from bridges spanning the Nile to modern industrial facilities within the Khartoum Industrial Park. However, these projects demand skilled hands. I have witnessed firsthand how a shortage of certified welders has delayed critical construction phases and compromised structural safety in our community. As a young Welder currently working on minor metal fabrication projects in Al-Salam neighborhood, I understand that quality welding isn't just about joining metal; it's about ensuring the safety of homes, roads, and public infrastructure for thousands of Sudanese citizens.</w:t>
      </w:r>
    </w:p>
    <w:p>
      <w:pPr>
        <w:pStyle w:val="BodyText"/>
      </w:pPr>
      <w:r>
        <w:t xml:space="preserve">My journey as a Welder began at 16 when I apprenticed with a local workshop owner in Khartoum North. While learning basic arc welding techniques on scrap metal from discarded machinery, I became fascinated by the precision required to create structures that bear weight and withstand time. This passion led me to pursue foundational welding courses at the Sudanese Technical Training Center (STTC) in Khartoum. Yet, I quickly realized that modern construction demands more than manual skill; it requires mastery of advanced techniques like TIG welding for critical pipelines, MIG for automotive applications, and understanding complex blueprints for large-scale projects prevalent in Sudan Khartoum’s expanding economy.</w:t>
      </w:r>
    </w:p>
    <w:p>
      <w:pPr>
        <w:pStyle w:val="BodyText"/>
      </w:pPr>
      <w:r>
        <w:t xml:space="preserve">My specific goal is to obtain certification in Structural Welding (AWS D1.1) and Pipeline Welding – skills desperately needed across the region. The Advanced Welding Certification Program at KIIT is uniquely positioned to provide this training within Sudan Khartoum, eliminating the need for costly international travel that many aspiring welders cannot afford. This program offers specialized workshops on corrosion-resistant welding for our unique climate, safety protocols essential in high-risk environments like oil and gas infrastructure (vital to Sudan’s economy), and computer-aided design (CAD) fundamentals applicable to modern construction blueprints. Completing this program will equip me not just as a Welder, but as a leader capable of supervising teams on major projects across Khartoum.</w:t>
      </w:r>
    </w:p>
    <w:p>
      <w:pPr>
        <w:pStyle w:val="BodyText"/>
      </w:pPr>
      <w:r>
        <w:t xml:space="preserve">My commitment extends beyond personal advancement. I envision establishing a small welding training hub in my community after certification, mentoring youth from underserved neighborhoods like Karari and Kharatoum. Many young Sudanese face limited vocational opportunities; I believe providing accessible, quality welding education can create pathways out of poverty for hundreds while addressing the national shortage. As a Welder certified through this scholarship, I will actively partner with the Sudanese Construction Association to ensure my skills directly support government-led infrastructure initiatives in Khartoum – from reinforcing school buildings damaged by weather to fabricating components for new renewable energy projects.</w:t>
      </w:r>
    </w:p>
    <w:p>
      <w:pPr>
        <w:pStyle w:val="BodyText"/>
      </w:pPr>
      <w:r>
        <w:t xml:space="preserve">Financially, securing this Scholarship Application Letter is not just helpful but essential. My family relies on modest income from my father’s small market stall in Central Khartoum. Funding the KIIT program (approximately 15,000 Sudanese Pounds) would require sacrificing basic needs for months; the scholarship alleviates this burden, allowing me to focus entirely on mastering skills that will generate long-term returns for our community. I have already secured a letter of acceptance from KIIT’s academic committee and am prepared to demonstrate my dedication through consistent attendance and rigorous practical work.</w:t>
      </w:r>
    </w:p>
    <w:p>
      <w:pPr>
        <w:pStyle w:val="BodyText"/>
      </w:pPr>
      <w:r>
        <w:t xml:space="preserve">Moreover, the impact of training a Welder in Sudan Khartoum has profound ripple effects. Every certified welder contributes to safer, more durable infrastructure – critical for attracting foreign investment in our city. A single pipeline welded correctly using the techniques I will learn can prevent environmental damage and ensure reliable water supply for entire neighborhoods. In a city like Khartoum where construction is central to daily life, the difference between a skilled Welder and an untrained one isn’t just technical; it’s about saving lives. My application embodies this conviction: I am not seeking education for myself alone, but as an investment in Sudan Khartoum's resilience.</w:t>
      </w:r>
    </w:p>
    <w:p>
      <w:pPr>
        <w:pStyle w:val="BodyText"/>
      </w:pPr>
      <w:r>
        <w:t xml:space="preserve">I have attached my academic transcripts from STTC, a letter of recommendation from Mr. Ahmed Hassan (Lead Welder at Khartoum Metal Works), and proof of financial need. I am prepared to provide any further documentation or participate in an interview at your earliest convenience. Thank you for considering my Scholarship Application Letter with the gravity it deserves – this opportunity is more than a training program; it’s a commitment to building Sudan Khartoum’s future, one weld at a time.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Key Highlights of This Scholarship Application Letter:</w:t>
      </w:r>
    </w:p>
    <w:p>
      <w:pPr>
        <w:numPr>
          <w:ilvl w:val="0"/>
          <w:numId w:val="1001"/>
        </w:numPr>
        <w:pStyle w:val="Compact"/>
      </w:pPr>
      <w:r>
        <w:rPr>
          <w:bCs/>
          <w:b/>
        </w:rPr>
        <w:t xml:space="preserve">Scholarship Application Letter</w:t>
      </w:r>
      <w:r>
        <w:t xml:space="preserve">: Central document title and repeated emphasis as the formal vehicle for this request.</w:t>
      </w:r>
    </w:p>
    <w:p>
      <w:pPr>
        <w:numPr>
          <w:ilvl w:val="0"/>
          <w:numId w:val="1001"/>
        </w:numPr>
        <w:pStyle w:val="Compact"/>
      </w:pPr>
      <w:r>
        <w:rPr>
          <w:bCs/>
          <w:b/>
        </w:rPr>
        <w:t xml:space="preserve">Welder</w:t>
      </w:r>
      <w:r>
        <w:t xml:space="preserve">: Appears in context of career identity, technical skills, community impact, and national contribution (12 mentions).</w:t>
      </w:r>
    </w:p>
    <w:p>
      <w:pPr>
        <w:numPr>
          <w:ilvl w:val="0"/>
          <w:numId w:val="1001"/>
        </w:numPr>
        <w:pStyle w:val="Compact"/>
      </w:pPr>
      <w:r>
        <w:rPr>
          <w:bCs/>
          <w:b/>
        </w:rPr>
        <w:t xml:space="preserve">Sudan Khartoum</w:t>
      </w:r>
      <w:r>
        <w:t xml:space="preserve">: Integrated throughout as the specific location driving all needs – infrastructure context, training center (KIIT), economic opportunities, community focus areas (Omdurman, Al-Salam), and national development goals.</w:t>
      </w:r>
    </w:p>
    <w:p>
      <w:pPr>
        <w:pStyle w:val="FirstParagraph"/>
      </w:pPr>
      <w: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Sudan Khartoum</dc:title>
  <dc:creator/>
  <dc:language>en</dc:language>
  <cp:keywords/>
  <dcterms:created xsi:type="dcterms:W3CDTF">2025-12-08T16:27:29Z</dcterms:created>
  <dcterms:modified xsi:type="dcterms:W3CDTF">2025-12-08T16:27:29Z</dcterms:modified>
</cp:coreProperties>
</file>

<file path=docProps/custom.xml><?xml version="1.0" encoding="utf-8"?>
<Properties xmlns="http://schemas.openxmlformats.org/officeDocument/2006/custom-properties" xmlns:vt="http://schemas.openxmlformats.org/officeDocument/2006/docPropsVTypes"/>
</file>