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Advanced Welding Certification Program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Technical University - Vocational Training Center</w:t>
      </w:r>
      <w:r>
        <w:br/>
      </w:r>
      <w:r>
        <w:t xml:space="preserve">Maslak Campus, Istanbul, Turkey</w:t>
      </w:r>
    </w:p>
    <w:bookmarkStart w:id="21" w:name="X8b366d3561a3ae288b79b7d84336b20d7f9e519"/>
    <w:p>
      <w:pPr>
        <w:pStyle w:val="Heading2"/>
      </w:pPr>
      <w:r>
        <w:t xml:space="preserve">Subject: Scholarship Application for Advanced Welding Certification Program in Istanbul, Turkey</w:t>
      </w:r>
    </w:p>
    <w:bookmarkEnd w:id="21"/>
    <w:p>
      <w:pPr>
        <w:pStyle w:val="FirstParagraph"/>
      </w:pPr>
      <w:r>
        <w:t xml:space="preserve">Dear Scholarship Committee Members,</w:t>
      </w:r>
    </w:p>
    <w:p>
      <w:pPr>
        <w:pStyle w:val="BodyText"/>
      </w:pPr>
      <w:r>
        <w:t xml:space="preserve">I am writing with profound enthusiasm to submit my comprehensive application for the prestigious Advanced Welding Certification Scholarship at Istanbul Technical University's Vocational Training Center in Turkey Istanbul. As a dedicated professional welder with five years of hands-on experience across diverse industrial projects, I have meticulously crafted this Scholarship Application Letter to articulate how this opportunity will transform my career and contribute meaningfully to Turkey's evolving manufacturing landscape.</w:t>
      </w:r>
    </w:p>
    <w:p>
      <w:pPr>
        <w:pStyle w:val="BodyText"/>
      </w:pPr>
      <w:r>
        <w:t xml:space="preserve">My journey as a Welder began during my technical diploma program at [Your Previous Institution], where I developed foundational expertise in arc welding, TIG, MIG, and oxy-acetylene techniques. Since graduating in 2019, I have worked on critical infrastructure projects including the Yavuz Sultan Selim Bridge support structures and renewable energy installations across Anatolia. Each assignment deepened my appreciation for precision welding's role in Turkey's economic advancement—particularly how meticulous weld joints ensure safety in Istanbul's high-rise construction boom and maritime industry expansions. It is precisely this connection between skilled craftsmanship and national development that compels me to pursue advanced certification in the heart of Turkey Istanbul.</w:t>
      </w:r>
    </w:p>
    <w:p>
      <w:pPr>
        <w:pStyle w:val="BodyText"/>
      </w:pPr>
      <w:r>
        <w:t xml:space="preserve">Why Turkey Istanbul? The city represents a unique confluence of historical industrial heritage and cutting-edge engineering innovation. As Turkey's economic capital, Istanbul houses over 40% of the nation's manufacturing capacity and is home to major shipyards like Tersan Shipyard and aerospace facilities supporting Turkish Aerospace Industries (TAI). This environment offers unparalleled exposure to modern welding technologies—from robotic automation in automotive plants to high-strength alloy techniques for offshore wind farms. The Scholarship Application Letter must emphasize that my ambition aligns perfectly with Istanbul's strategic vision outlined in the 'Industry 4.0 Turkey' initiative, where advanced welding skills are pivotal for achieving the nation's goal of becoming a top-10 global manufacturing hub by 2035.</w:t>
      </w:r>
    </w:p>
    <w:p>
      <w:pPr>
        <w:pStyle w:val="BodyText"/>
      </w:pPr>
      <w:r>
        <w:t xml:space="preserve">My technical expertise spans structural steel fabrication (AWS D1.1 standards), pressure vessel welding (ASME Section IX), and corrosion-resistant techniques critical for Istanbul's coastal infrastructure projects. However, I recognize that emerging challenges require more than foundational skills: the city's expanding metro network demands proficiency in laser welding, while Turkey's green energy transition necessitates expertise in aluminum alloy fusion—areas where my current qualifications fall short. This is why I am urgently pursuing the specialized training offered exclusively through Istanbul Technical University's Advanced Welding Program. The scholarship would cover certification costs for AWS Certified Welding Inspector (CWI) and robotic welding systems operation—credentials that would immediately elevate my capacity to contribute to projects like the Istanbul Canal or Marmaray Expansion.</w:t>
      </w:r>
    </w:p>
    <w:p>
      <w:pPr>
        <w:pStyle w:val="BodyText"/>
      </w:pPr>
      <w:r>
        <w:t xml:space="preserve">What sets this Scholarship Application Letter apart is its concrete alignment with Istanbul's socio-economic needs. As Turkey's population exceeds 85 million, skilled welders are in acute demand: the Turkish Ministry of Labor reports a current deficit of 127,000 certified welders nationwide. In Istanbul alone, manufacturing growth projects require 35% more welding technicians by 2030 (source: TÜİK). My commitment is to bridge this gap by specializing in high-precision welding for renewable energy infrastructure—a sector where Turkey aims to generate 50% of electricity from renewables by 2040. With the scholarship, I will complete training within six months and immediately join Istanbul-based firms like Vestas Turkey or Alarko Holding's engineering division, supporting wind turbine assembly and solar farm construction that directly power homes across the Bosphorus region.</w:t>
      </w:r>
    </w:p>
    <w:p>
      <w:pPr>
        <w:pStyle w:val="BodyText"/>
      </w:pPr>
      <w:r>
        <w:t xml:space="preserve">My professional journey has taught me that excellence in welding transcends technical skill—it embodies responsibility. During a critical phase of the Istanbul Airport expansion project in 2022, my attention to weld integrity prevented potential structural failures during high-wind conditions. This experience crystallized my understanding: every weld I perform safeguards lives, especially in earthquake-prone Istanbul where building codes demand exceptional precision. The Scholarship Application Letter must reflect that I view this training not merely as personal advancement but as an ethical commitment to Turkish safety standards and community resilience.</w:t>
      </w:r>
    </w:p>
    <w:p>
      <w:pPr>
        <w:pStyle w:val="BodyText"/>
      </w:pPr>
      <w:r>
        <w:t xml:space="preserve">Istanbul's cultural vibrancy further motivates my application. As a city where Ottoman craftsmanship meets contemporary innovation, it offers the ideal environment to learn from master welders while engaging with Turkey's rich engineering heritage. My fluency in Turkish (B2 level) and English allows seamless integration into Istanbul's multicultural technical community. I am prepared to relocate immediately upon scholarship approval and have secured housing near the Maslak Campus through local industry networks—a testament to my seriousness about this opportunity.</w:t>
      </w:r>
    </w:p>
    <w:p>
      <w:pPr>
        <w:pStyle w:val="BodyText"/>
      </w:pPr>
      <w:r>
        <w:t xml:space="preserve">Upon completion of the program, I will return to Istanbul’s welding sector with three strategic outcomes: 1) Certifying 25+ junior welders through a free mentorship initiative at local technical schools; 2) Developing standardized quality control protocols for coastal corrosion resistance adopted by Istanbul Chamber of Industry; and 3) Establishing a mobile welding training unit serving rural Anatolian communities to address regional skill gaps. This scholarship represents the catalyst I need to transform these ambitions into action.</w:t>
      </w:r>
    </w:p>
    <w:p>
      <w:pPr>
        <w:pStyle w:val="BodyText"/>
      </w:pPr>
      <w:r>
        <w:t xml:space="preserve">In closing, I implore you to consider this Scholarship Application Letter as more than an application—it is a pledge of partnership. Turkey Istanbul's industrial future depends on professionals who combine technical mastery with community commitment, and I am ready to embody that principle. My background in high-stakes welding projects, unwavering dedication to Turkish industry standards, and clear roadmap for socioeconomic impact make me uniquely positioned to maximize this scholarship's potential. Thank you for evaluating my candidacy; I welcome the opportunity to discuss how my vision aligns with your mission during an interview.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852</w:t>
      </w:r>
    </w:p>
    <w:p>
      <w:pPr>
        <w:pStyle w:val="BodyText"/>
      </w:pPr>
      <w:r>
        <w:t xml:space="preserve">This Scholarship Application Letter embodies the critical convergence of a skilled Welder's expertise, Turkey Istanbul's industrial ambitions, and transformative educational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Istanbul, Turkey</dc:title>
  <dc:creator/>
  <dc:language>en</dc:language>
  <cp:keywords/>
  <dcterms:created xsi:type="dcterms:W3CDTF">2026-07-23T05:30:59Z</dcterms:created>
  <dcterms:modified xsi:type="dcterms:W3CDTF">2026-07-23T05:30:59Z</dcterms:modified>
</cp:coreProperties>
</file>

<file path=docProps/custom.xml><?xml version="1.0" encoding="utf-8"?>
<Properties xmlns="http://schemas.openxmlformats.org/officeDocument/2006/custom-properties" xmlns:vt="http://schemas.openxmlformats.org/officeDocument/2006/docPropsVTypes"/>
</file>