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Algeria</w:t>
      </w:r>
      <w:r>
        <w:t xml:space="preserve"> </w:t>
      </w:r>
      <w:r>
        <w:t xml:space="preserve">Algiers</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Actor in Algeria Algiers: Cultural Heritage, Digital Transition, and Economic Realities</w:t>
      </w:r>
    </w:p>
    <w:p>
      <w:pPr>
        <w:pStyle w:val="BodyText"/>
      </w:pPr>
      <w:r>
        <w:rPr>
          <w:bCs/>
          <w:b/>
        </w:rPr>
        <w:t xml:space="preserve">Date:</w:t>
      </w:r>
      <w:r>
        <w:t xml:space="preserve"> </w:t>
      </w:r>
      <w:r>
        <w:t xml:space="preserve">October 2023</w:t>
      </w:r>
    </w:p>
    <w:p>
      <w:pPr>
        <w:pStyle w:val="BodyText"/>
      </w:pPr>
      <w:r>
        <w:rPr>
          <w:bCs/>
          <w:b/>
        </w:rPr>
        <w:t xml:space="preserve">Presentation Context:</w:t>
      </w:r>
    </w:p>
    <w:bookmarkStart w:id="20" w:name="Xc0b671351903a8d732d0f18872d0d1d90833984"/>
    <w:p>
      <w:pPr>
        <w:pStyle w:val="Heading2"/>
      </w:pPr>
      <w:r>
        <w:t xml:space="preserve">Slide 1: Introduction and Contextual Framework</w:t>
      </w:r>
    </w:p>
    <w:p>
      <w:pPr>
        <w:pStyle w:val="FirstParagraph"/>
      </w:pPr>
      <w:r>
        <w:t xml:space="preserve">Welcome to this seminar presentation regarding the evolving landscape of theatrical performance. Today, we focus specifically on the role of the Actor within a unique socio-cultural matrix: Algeria Algiers. The capital city serves as the epicenter of artistic expression in North Africa, blending deep-rooted traditions with modern influences. To understand the current state of acting in this region, one must analyze it through three critical lenses: historical lineage, digital technological integration, and economic sustainability.</w:t>
      </w:r>
    </w:p>
    <w:p>
      <w:pPr>
        <w:pStyle w:val="BodyText"/>
      </w:pPr>
      <w:r>
        <w:t xml:space="preserve">The Actor is not merely an entertainer here; they are custodians of national identity. From the street theater movements of the post-independence era to contemporary studio productions in Algiers, the performer has played a pivotal role in shaping public discourse. This presentation aims to dissect these layers, providing a comprehensive overview of how an</w:t>
      </w:r>
      <w:r>
        <w:t xml:space="preserve"> </w:t>
      </w:r>
      <w:r>
        <w:t xml:space="preserve">Actor</w:t>
      </w:r>
      <w:r>
        <w:t xml:space="preserve"> </w:t>
      </w:r>
      <w:r>
        <w:t xml:space="preserve">navigates their profession in one of Algeria's most dynamic cities.</w:t>
      </w:r>
    </w:p>
    <w:bookmarkEnd w:id="20"/>
    <w:bookmarkStart w:id="21" w:name="X43cc350715f39844e248063531c44f59b1b06ca"/>
    <w:p>
      <w:pPr>
        <w:pStyle w:val="Heading2"/>
      </w:pPr>
      <w:r>
        <w:t xml:space="preserve">Slide 2: Historical Foundations of Acting in Algiers</w:t>
      </w:r>
    </w:p>
    <w:p>
      <w:pPr>
        <w:pStyle w:val="FirstParagraph"/>
      </w:pPr>
      <w:r>
        <w:t xml:space="preserve">The history of the Actor in Algeria is intertwined with the struggle for independence and subsequent nation-building. In the mid-20th century, theater was a weapon of resistance. Troupes toured</w:t>
      </w:r>
      <w:r>
        <w:t xml:space="preserve"> </w:t>
      </w:r>
      <w:r>
        <w:t xml:space="preserve">Algeria Algiers</w:t>
      </w:r>
      <w:r>
        <w:t xml:space="preserve">, performing plays that challenged colonial narratives. Famous figures like Mohamed Chouikh used dramatic arts to highlight social injustices.</w:t>
      </w:r>
    </w:p>
    <w:p>
      <w:pPr>
        <w:pStyle w:val="BodyText"/>
      </w:pPr>
      <w:r>
        <w:t xml:space="preserve">Following independence in 1962, the state invested heavily in cultural infrastructure. The creation of the Algerian National Theater and various festivals in Algiers provided a platform for professional development. However, this era also saw a rigidification of artistic expression due to political constraints. Despite these challenges, the Actor maintained resilience, utilizing allegory and satire to speak truth to power. Understanding this historical context is essential for grasping the current socio-political weight carried by performers in Algiers today.</w:t>
      </w:r>
    </w:p>
    <w:bookmarkEnd w:id="21"/>
    <w:bookmarkStart w:id="22" w:name="X452c5408ae2394aaae505c2f2b3ebea6db5c912"/>
    <w:p>
      <w:pPr>
        <w:pStyle w:val="Heading2"/>
      </w:pPr>
      <w:r>
        <w:t xml:space="preserve">Slide 3: The Digital Transformation of the Actor</w:t>
      </w:r>
    </w:p>
    <w:p>
      <w:pPr>
        <w:pStyle w:val="FirstParagraph"/>
      </w:pPr>
      <w:r>
        <w:t xml:space="preserve">In recent years, the paradigm of performance has shifted dramatically with the advent of digital media. For the modern Actor in Algiers, social media platforms such as Facebook, Instagram, and TikTok have become essential tools for visibility. Unlike previous generations who relied solely on theatrical posters and radio announcements, today’s performer must manage a personal brand online.</w:t>
      </w:r>
    </w:p>
    <w:p>
      <w:pPr>
        <w:pStyle w:val="BodyText"/>
      </w:pPr>
      <w:r>
        <w:t xml:space="preserve">This digital transition has democratized access to audiences. Local creators in Algiers can now bypass traditional gatekeepers by uploading short skits or dramatic readings directly to the web. This shift allows for greater experimentation with language, dialects like Darja (Algerian Arabic), and contemporary themes that may not be suitable for mainstream television broadcast. However, it also presents challenges regarding content moderation and the pressure to conform to viral trends rather than artistic integrity.</w:t>
      </w:r>
    </w:p>
    <w:bookmarkEnd w:id="22"/>
    <w:bookmarkStart w:id="23" w:name="X35ecdb0ca9f19604b189ddf85e8d6637832f720"/>
    <w:p>
      <w:pPr>
        <w:pStyle w:val="Heading2"/>
      </w:pPr>
      <w:r>
        <w:t xml:space="preserve">Slide 4: Economic Realities and Professionalization</w:t>
      </w:r>
    </w:p>
    <w:p>
      <w:pPr>
        <w:pStyle w:val="FirstParagraph"/>
      </w:pPr>
      <w:r>
        <w:t xml:space="preserve">A significant portion of this seminar must address the economic framework supporting the Actor in Algeria Algiers. The profession is often characterized by precarity. While there are prestigious state-funded roles, many working actors struggle to find steady income. The gap between elite cinema productions and independent theater is wide.</w:t>
      </w:r>
    </w:p>
    <w:p>
      <w:pPr>
        <w:pStyle w:val="BodyText"/>
      </w:pPr>
      <w:r>
        <w:t xml:space="preserve">We must discuss the emerging gig economy within the artistic sector. Many young Actors in Algiers supplement their income through commercial modeling, voice-over work for advertisements, or hosting corporate events. This diversification is a survival strategy but also an opportunity to hone diverse skills. Furthermore, there is a growing demand for private acting workshops and coaching services in Algiers, creating new revenue streams for experienced professionals who can mentor the next generation.</w:t>
      </w:r>
    </w:p>
    <w:bookmarkEnd w:id="23"/>
    <w:bookmarkStart w:id="24" w:name="X09fe8a23ce3387795655d82e43f13daa210b3f8"/>
    <w:p>
      <w:pPr>
        <w:pStyle w:val="Heading2"/>
      </w:pPr>
      <w:r>
        <w:t xml:space="preserve">Slide 5: Cultural Identity and Linguistic Nuance</w:t>
      </w:r>
    </w:p>
    <w:p>
      <w:pPr>
        <w:pStyle w:val="FirstParagraph"/>
      </w:pPr>
      <w:r>
        <w:t xml:space="preserve">The Actor in Algeria is a guardian of linguistic diversity. The performance landscape in Algiers is multilingual, often code-switching between French, Modern Standard Arabic, and Algerian Darja. This linguistic fluidity allows the Actor to connect deeply with local audiences while remaining accessible to broader Arab and Francophone markets.</w:t>
      </w:r>
    </w:p>
    <w:p>
      <w:pPr>
        <w:pStyle w:val="BodyText"/>
      </w:pPr>
      <w:r>
        <w:t xml:space="preserve">For instance, a play performed at the International Theater Festival in Algiers might utilize high Arabic for philosophical dialogues and Darja for comedic or emotional beats. This nuance requires a highly skilled Actor who understands sociolinguistic markers. The ability to navigate these layers is what distinguishes a professional performer from an amateur in this specific cultural context.</w:t>
      </w:r>
    </w:p>
    <w:bookmarkEnd w:id="24"/>
    <w:bookmarkStart w:id="25" w:name="X4cdaf44ba330c1bbad638a0018bde7fc9fdef5a"/>
    <w:p>
      <w:pPr>
        <w:pStyle w:val="Heading2"/>
      </w:pPr>
      <w:r>
        <w:t xml:space="preserve">Slide 6: Challenges Facing the Contemporary Actor</w:t>
      </w:r>
    </w:p>
    <w:p>
      <w:pPr>
        <w:pStyle w:val="FirstParagraph"/>
      </w:pPr>
      <w:r>
        <w:t xml:space="preserve">Despite the vibrancy of the scene, several challenges persist. Bureaucratic hurdles often delay production permits and funding disbursements in Algiers. Additionally, censorship remains a sensitive topic; while it is less overt than in previous decades, self-censorship is common among the Actor population to avoid political repercussions.</w:t>
      </w:r>
    </w:p>
    <w:p>
      <w:pPr>
        <w:pStyle w:val="BodyText"/>
      </w:pPr>
      <w:r>
        <w:t xml:space="preserve">Moreover, there is a brain drain phenomenon where talented Actors emigrate to Europe or Canada for better opportunities and artistic freedom. Retaining this talent requires systemic changes in how the state supports the arts. Investment in local production houses and co-productions with international partners could help mitigate this exodus.</w:t>
      </w:r>
    </w:p>
    <w:bookmarkEnd w:id="25"/>
    <w:bookmarkStart w:id="26" w:name="Xcdebefaa52123499a52a2b01387c3e540d6f289"/>
    <w:p>
      <w:pPr>
        <w:pStyle w:val="Heading2"/>
      </w:pPr>
      <w:r>
        <w:t xml:space="preserve">Slide 7: Opportunities for Growth and Innovation</w:t>
      </w:r>
    </w:p>
    <w:p>
      <w:pPr>
        <w:pStyle w:val="FirstParagraph"/>
      </w:pPr>
      <w:r>
        <w:t xml:space="preserve">The future holds promise for the Actor in Algeria Algiers. The rise of local streaming platforms has created a new appetite for high-quality, homegrown content. Series produced locally offer longer narrative arcs, allowing Actors to develop deeper characters compared to traditional one-hour plays.</w:t>
      </w:r>
    </w:p>
    <w:p>
      <w:pPr>
        <w:pStyle w:val="BodyText"/>
      </w:pPr>
      <w:r>
        <w:t xml:space="preserve">We are also seeing a surge in independent theater collectives that operate outside state control. These groups foster experimental performance styles and address taboo subjects such as mental health and gender dynamics. For the Actor, this represents an exciting frontier for creative expression. Collaboration between these independent groups and traditional institutions could lead to a renaissance in Algerian theater.</w:t>
      </w:r>
    </w:p>
    <w:bookmarkEnd w:id="26"/>
    <w:bookmarkStart w:id="27" w:name="slide-8-conclusion-and-call-to-action"/>
    <w:p>
      <w:pPr>
        <w:pStyle w:val="Heading2"/>
      </w:pPr>
      <w:r>
        <w:t xml:space="preserve">Slide 8: Conclusion and Call to Action</w:t>
      </w:r>
    </w:p>
    <w:p>
      <w:pPr>
        <w:pStyle w:val="FirstParagraph"/>
      </w:pPr>
      <w:r>
        <w:t xml:space="preserve">In conclusion, the Actor in Algeria Algiers stands at a crossroads of tradition and modernity. They are navigators of complex social landscapes, digital innovators, and economic survivors. To support this vital profession, we recommend three actions: first, increased government subsidies for independent theater; second, the establishment of digital literacy programs specifically for performing artists; and third, stronger international partnerships to showcase Algerian talent globally.</w:t>
      </w:r>
    </w:p>
    <w:p>
      <w:pPr>
        <w:pStyle w:val="BodyText"/>
      </w:pPr>
      <w:r>
        <w:t xml:space="preserve">By investing in the Actor, Algeria invests in its cultural soul. The stage remains a powerful mirror reflecting society’s hopes and struggles. As we move forward, it is crucial that policymakers, producers, and audiences alike recognize the immense value of this profession.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Algeria Algiers</dc:title>
  <dc:creator/>
  <dc:language>en</dc:language>
  <cp:keywords/>
  <dcterms:created xsi:type="dcterms:W3CDTF">2026-07-29T07:34:31Z</dcterms:created>
  <dcterms:modified xsi:type="dcterms:W3CDTF">2026-07-29T07:34:31Z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