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Alexandria,</w:t>
      </w:r>
      <w:r>
        <w:t xml:space="preserve"> </w:t>
      </w:r>
      <w:r>
        <w:t xml:space="preserve">Egypt</w:t>
      </w:r>
    </w:p>
    <w:bookmarkStart w:id="21" w:name="seminar-presentation-slides"/>
    <w:p>
      <w:pPr>
        <w:pStyle w:val="Heading1"/>
      </w:pPr>
      <w:r>
        <w:t xml:space="preserve">Seminar Presentation Slides</w:t>
      </w:r>
    </w:p>
    <w:bookmarkStart w:id="20" w:name="X876f082413b84f8891e74769042bc1885e1783f"/>
    <w:p>
      <w:pPr>
        <w:pStyle w:val="Heading3"/>
      </w:pPr>
      <w:r>
        <w:t xml:space="preserve">The Evolution and Contemporary Role of the Actor in Egypt, Alexandria</w:t>
      </w:r>
    </w:p>
    <w:p>
      <w:pPr>
        <w:pStyle w:val="FirstParagraph"/>
      </w:pPr>
      <w:r>
        <w:rPr>
          <w:bCs/>
          <w:b/>
        </w:rPr>
        <w:t xml:space="preserve">Date:</w:t>
      </w:r>
      <w:r>
        <w:t xml:space="preserve"> </w:t>
      </w:r>
      <w:r>
        <w:t xml:space="preserve">October 24, 2023 |</w:t>
      </w:r>
      <w:r>
        <w:t xml:space="preserve"> </w:t>
      </w:r>
      <w:r>
        <w:rPr>
          <w:bCs/>
          <w:b/>
        </w:rPr>
        <w:t xml:space="preserve">Lecturer:</w:t>
      </w:r>
      <w:r>
        <w:t xml:space="preserve"> </w:t>
      </w:r>
      <w:r>
        <w:t xml:space="preserve">Dr. Ahmed El-Sayed |</w:t>
      </w:r>
      <w:r>
        <w:t xml:space="preserve"> </w:t>
      </w:r>
      <w:r>
        <w:rPr>
          <w:bCs/>
          <w:b/>
        </w:rPr>
        <w:t xml:space="preserve">Venue:</w:t>
      </w:r>
      <w:r>
        <w:t xml:space="preserve"> </w:t>
      </w:r>
      <w:r>
        <w:t xml:space="preserve">Alexandria University Department of Theatre Arts</w:t>
      </w:r>
    </w:p>
    <w:bookmarkEnd w:id="20"/>
    <w:bookmarkEnd w:id="21"/>
    <w:p>
      <w:pPr>
        <w:pStyle w:val="BodyText"/>
      </w:pPr>
      <w:r>
        <w:t xml:space="preserve">Slide 1: Introduction – The Heartbeat of the Mediterranean Stage</w:t>
      </w:r>
    </w:p>
    <w:p>
      <w:pPr>
        <w:pStyle w:val="BodyText"/>
      </w:pPr>
      <w:r>
        <w:t xml:space="preserve">Welcome, colleagues and students, to this comprehensive seminar on the multifaceted role of the actor within the vibrant cultural landscape of Egypt, specifically focusing on Alexandria. When we discuss "The Actor" in this context, we are not merely discussing a performer who recites lines; we are discussing a custodian of history, a mirror to society, and a bridge between ancient heritage and modern expression. Alexandria is unique among Egyptian cities; it is the window to the Mediterranean, a city of cultural confluence where Greek influence blends seamlessly with Arab traditions. This seminar aims to explore how an actor in Egypt Alexandria navigates this complex identity.</w:t>
      </w:r>
    </w:p>
    <w:p>
      <w:pPr>
        <w:pStyle w:val="BodyText"/>
      </w:pPr>
      <w:r>
        <w:t xml:space="preserve">The purpose of today's presentation is threefold: first, to examine the historical lineage that shapes acting methods in this coastal metropolis; second, to analyze the specific challenges faced by actors operating within a globalized media environment while rooted in local tradition; and third, to propose future directions for actor training institutions in Alexandria. Understanding the actor here requires an understanding of the city itself—its libraries, its ruins, and its bustling streets.</w:t>
      </w:r>
    </w:p>
    <w:p>
      <w:pPr>
        <w:pStyle w:val="BodyText"/>
      </w:pPr>
      <w:r>
        <w:t xml:space="preserve">Slide 2: Historical Context – From Greek Theatre to Modernism</w:t>
      </w:r>
    </w:p>
    <w:p>
      <w:pPr>
        <w:pStyle w:val="BodyText"/>
      </w:pPr>
      <w:r>
        <w:t xml:space="preserve">To understand the contemporary actor in Egypt Alexandria, one must look back. The roots of theatrical performance in this region trace back to the Hellenistic period, when Alexandria was a center of learning and drama. Although much of that infrastructure is lost to time, its spirit remains embedded in the city's DNA. In the 19th and early 20th centuries, Alexandria experienced a renaissance under figures like Youssef Wahbi and Salama Hegazi. These early pioneers established the first formal acting schools in Egypt.</w:t>
      </w:r>
    </w:p>
    <w:p>
      <w:pPr>
        <w:pStyle w:val="BodyText"/>
      </w:pPr>
      <w:r>
        <w:t xml:space="preserve">The actor of this era was an educator as much as an entertainer. They performed in open-air theatres and grand halls like the Opera House, catering to a cosmopolitan audience comprising Europeans, Jews, Christians, and Muslims. This diversity forced actors to develop a versatile skill set: linguistic agility (fluent Arabic mixed with French or Italian influences), stylistic range (from melodrama to realism), and cultural sensitivity. The legacy of this period dictates that an actor in Egypt Alexandria is expected to be intellectually rigorous and culturally aware, setting a high bar for performance standards compared to other regions.</w:t>
      </w:r>
    </w:p>
    <w:p>
      <w:pPr>
        <w:pStyle w:val="BodyText"/>
      </w:pPr>
      <w:r>
        <w:t xml:space="preserve">Slide 3: The Alexandrian Actor as a Cultural Ambassador</w:t>
      </w:r>
    </w:p>
    <w:p>
      <w:pPr>
        <w:pStyle w:val="BodyText"/>
      </w:pPr>
      <w:r>
        <w:t xml:space="preserve">In the modern era, the role of the actor in Egypt Alexandria has expanded beyond local entertainment. Due to Alexandria's status as a major port city and its international connections, actors here often serve as cultural ambassadors. When an actor performs in Alex, they are interacting with tourists, expatriates, and international film crews that frequently choose this city for its distinct architectural backdrop.</w:t>
      </w:r>
    </w:p>
    <w:p>
      <w:pPr>
        <w:numPr>
          <w:ilvl w:val="0"/>
          <w:numId w:val="1001"/>
        </w:numPr>
        <w:pStyle w:val="Compact"/>
      </w:pPr>
      <w:r>
        <w:rPr>
          <w:bCs/>
          <w:b/>
        </w:rPr>
        <w:t xml:space="preserve">Linguistic Adaptation:</w:t>
      </w:r>
      <w:r>
        <w:t xml:space="preserve"> </w:t>
      </w:r>
      <w:r>
        <w:t xml:space="preserve">Many actors in Egypt Alexandria are bilingual or trilingual. This allows them to participate in co-productions with European and Asian media houses.</w:t>
      </w:r>
    </w:p>
    <w:p>
      <w:pPr>
        <w:numPr>
          <w:ilvl w:val="0"/>
          <w:numId w:val="1001"/>
        </w:numPr>
        <w:pStyle w:val="Compact"/>
      </w:pPr>
      <w:r>
        <w:rPr>
          <w:bCs/>
          <w:b/>
        </w:rPr>
        <w:t xml:space="preserve">Cultural Translation:</w:t>
      </w:r>
      <w:r>
        <w:t xml:space="preserve"> </w:t>
      </w:r>
      <w:r>
        <w:t xml:space="preserve">The actor acts as a translator of local social issues to a broader audience. Plays set in the Montaza Palace area or the Corniche often deal with themes of migration, identity, and modernity, resonating with global audiences while remaining deeply local.</w:t>
      </w:r>
    </w:p>
    <w:p>
      <w:pPr>
        <w:numPr>
          <w:ilvl w:val="0"/>
          <w:numId w:val="1001"/>
        </w:numPr>
        <w:pStyle w:val="Compact"/>
      </w:pPr>
      <w:r>
        <w:rPr>
          <w:bCs/>
          <w:b/>
        </w:rPr>
        <w:t xml:space="preserve">The "Alexandrian Style":</w:t>
      </w:r>
      <w:r>
        <w:t xml:space="preserve"> </w:t>
      </w:r>
      <w:r>
        <w:t xml:space="preserve">Critics often identify a specific acting style in Alexandria—more introspective, melancholic (due to the sea and history), and intellectually charged compared to the more direct or comedic styles found in Cairo's mainstream media.</w:t>
      </w:r>
    </w:p>
    <w:p>
      <w:pPr>
        <w:pStyle w:val="FirstParagraph"/>
      </w:pPr>
      <w:r>
        <w:t xml:space="preserve">Slide 4: Challenges Facing the Modern Actor</w:t>
      </w:r>
    </w:p>
    <w:p>
      <w:pPr>
        <w:pStyle w:val="BodyText"/>
      </w:pPr>
      <w:r>
        <w:t xml:space="preserve">Despite its rich history, the actor in Egypt Alexandria faces significant structural and economic challenges. The centre of gravity for Egypt's film and television industry remains Cairo. Consequently, actors based in Alex often struggle to maintain consistent visibility in national media unless they relocate.</w:t>
      </w:r>
    </w:p>
    <w:p>
      <w:pPr>
        <w:pStyle w:val="BodyText"/>
      </w:pPr>
      <w:r>
        <w:rPr>
          <w:bCs/>
          <w:b/>
        </w:rPr>
        <w:t xml:space="preserve">Economic Constraints:</w:t>
      </w:r>
      <w:r>
        <w:t xml:space="preserve"> </w:t>
      </w:r>
      <w:r>
        <w:t xml:space="preserve">Funding for theatre is limited compared to commercial cinema. Actors must often take on multiple jobs to sustain their careers, leading to a lack of rehearsal time and artistic development.</w:t>
      </w:r>
    </w:p>
    <w:p>
      <w:pPr>
        <w:pStyle w:val="BodyText"/>
      </w:pPr>
      <w:r>
        <w:rPr>
          <w:bCs/>
          <w:b/>
        </w:rPr>
        <w:t xml:space="preserve">Censorship and Social Norms:</w:t>
      </w:r>
      <w:r>
        <w:t xml:space="preserve"> </w:t>
      </w:r>
      <w:r>
        <w:t xml:space="preserve">While Alexandria is historically more liberal than other parts of Egypt, actors still navigate complex social landscapes. The topics they choose to address—politics, religion, gender roles—are increasingly sensitive. The actor must balance artistic integrity with societal expectations.</w:t>
      </w:r>
    </w:p>
    <w:p>
      <w:pPr>
        <w:pStyle w:val="BodyText"/>
      </w:pPr>
      <w:r>
        <w:rPr>
          <w:bCs/>
          <w:b/>
        </w:rPr>
        <w:t xml:space="preserve">Digital Disruption:</w:t>
      </w:r>
      <w:r>
        <w:t xml:space="preserve"> </w:t>
      </w:r>
      <w:r>
        <w:t xml:space="preserve">The rise of streaming platforms has changed audience consumption habits. Younger audiences in Egypt Alexandria are turning away from traditional stage plays towards short-form digital content. This forces the modern actor to adapt their craft for the camera, mastering micro-expressions and technical acting for digital mediums, a skill set that traditional training sometimes neglects.</w:t>
      </w:r>
    </w:p>
    <w:p>
      <w:pPr>
        <w:pStyle w:val="BodyText"/>
      </w:pPr>
      <w:r>
        <w:t xml:space="preserve">Slide 5: The Educational Landscape – Training the Next Generation</w:t>
      </w:r>
    </w:p>
    <w:p>
      <w:pPr>
        <w:pStyle w:val="BodyText"/>
      </w:pPr>
      <w:r>
        <w:t xml:space="preserve">The foundation of any great actor is rigorous training. In Egypt Alexandria, the primary institutions shaping this talent are the Faculty of Arts at Alexandria University and various private conservatories. The curriculum in these institutions is evolving to meet contemporary needs.</w:t>
      </w:r>
    </w:p>
    <w:p>
      <w:pPr>
        <w:pStyle w:val="BodyText"/>
      </w:pPr>
      <w:r>
        <w:rPr>
          <w:bCs/>
          <w:b/>
        </w:rPr>
        <w:t xml:space="preserve">Spiritual and Physical Training:</w:t>
      </w:r>
      <w:r>
        <w:t xml:space="preserve"> </w:t>
      </w:r>
      <w:r>
        <w:t xml:space="preserve">Modern acting education in Alex emphasizes Stanislavski’s system, but it is increasingly integrated with physical theatre techniques such as Meyerhold’s biomechanics and Viewpoints. This hybrid approach prepares the actor for both classical text-based performances and experimental contemporary works.</w:t>
      </w:r>
    </w:p>
    <w:p>
      <w:pPr>
        <w:pStyle w:val="BodyText"/>
      </w:pPr>
      <w:r>
        <w:rPr>
          <w:bCs/>
          <w:b/>
        </w:rPr>
        <w:t xml:space="preserve">Campus Theatre:</w:t>
      </w:r>
      <w:r>
        <w:t xml:space="preserve"> </w:t>
      </w:r>
      <w:r>
        <w:t xml:space="preserve">Alexandria boasts a vibrant campus theatre scene. Student productions are crucial laboratories for experimentation. Here, young actors can fail safely, explore controversial topics without immediate commercial pressure, and develop their unique voices. The seminar highlights the importance of these spaces as incubators for innovation.</w:t>
      </w:r>
    </w:p>
    <w:p>
      <w:pPr>
        <w:pStyle w:val="BodyText"/>
      </w:pPr>
      <w:r>
        <w:t xml:space="preserve">Slide 6: Case Study – The Impact of Film and Television</w:t>
      </w:r>
    </w:p>
    <w:p>
      <w:pPr>
        <w:pStyle w:val="BodyText"/>
      </w:pPr>
      <w:r>
        <w:t xml:space="preserve">We must analyze the specific contribution of screen acting. While stage drama has declined in commercial viability, television and film have kept the visibility of actors alive. However, there is a distinct disparity between "Cairo-style" acting and what works for Alexandrian narratives.</w:t>
      </w:r>
    </w:p>
    <w:p>
      <w:pPr>
        <w:pStyle w:val="BodyText"/>
      </w:pPr>
      <w:r>
        <w:t xml:space="preserve">Alexandria-based productions often require a naturalistic style due to the city's cinematic aesthetic—the play of light on old buildings, the sound of waves. Actors cannot rely on large, theatrical gestures; they must convey emotion through subtle internal shifts. This has led to a generation of actors who are masters of realism. Furthermore, international co-productions filming in Alexandria have introduced new methodologies, such as method acting techniques brought by foreign directors working locally.</w:t>
      </w:r>
    </w:p>
    <w:p>
      <w:pPr>
        <w:pStyle w:val="BodyText"/>
      </w:pPr>
      <w:r>
        <w:t xml:space="preserve">Slide 7: Future Directions and Strategic Recommendations</w:t>
      </w:r>
    </w:p>
    <w:p>
      <w:pPr>
        <w:pStyle w:val="BodyText"/>
      </w:pPr>
      <w:r>
        <w:t xml:space="preserve">To ensure the sustainability of the actor's profession in this region, we propose several strategic initiatives:</w:t>
      </w:r>
    </w:p>
    <w:p>
      <w:pPr>
        <w:numPr>
          <w:ilvl w:val="0"/>
          <w:numId w:val="1002"/>
        </w:numPr>
        <w:pStyle w:val="Compact"/>
      </w:pPr>
      <w:r>
        <w:rPr>
          <w:bCs/>
          <w:b/>
        </w:rPr>
        <w:t xml:space="preserve">Festival Development:</w:t>
      </w:r>
      <w:r>
        <w:t xml:space="preserve"> </w:t>
      </w:r>
      <w:r>
        <w:t xml:space="preserve">Establishing a permanent annual International Theatre Festival in Alexandria that attracts global troupes. This will provide local actors with masterclasses and networking opportunities.</w:t>
      </w:r>
    </w:p>
    <w:p>
      <w:pPr>
        <w:numPr>
          <w:ilvl w:val="0"/>
          <w:numId w:val="1002"/>
        </w:numPr>
        <w:pStyle w:val="Compact"/>
      </w:pPr>
      <w:r>
        <w:rPr>
          <w:bCs/>
          <w:b/>
        </w:rPr>
        <w:t xml:space="preserve">Digital Archives:</w:t>
      </w:r>
      <w:r>
        <w:t xml:space="preserve"> </w:t>
      </w:r>
      <w:r>
        <w:t xml:space="preserve">Creating a digital repository of Alexandrian theatrical history to preserve the legacy of past masters for current students.</w:t>
      </w:r>
    </w:p>
    <w:p>
      <w:pPr>
        <w:numPr>
          <w:ilvl w:val="0"/>
          <w:numId w:val="1002"/>
        </w:numPr>
        <w:pStyle w:val="Compact"/>
      </w:pPr>
      <w:r>
        <w:rPr>
          <w:bCs/>
          <w:b/>
        </w:rPr>
        <w:t xml:space="preserve">Youth Outreach:</w:t>
      </w:r>
      <w:r>
        <w:t xml:space="preserve"> </w:t>
      </w:r>
      <w:r>
        <w:t xml:space="preserve">Actors must engage in community theatre workshops in poorer neighborhoods, using performance as a tool for social empowerment and education.</w:t>
      </w:r>
    </w:p>
    <w:p>
      <w:pPr>
        <w:numPr>
          <w:ilvl w:val="0"/>
          <w:numId w:val="1002"/>
        </w:numPr>
        <w:pStyle w:val="Compact"/>
      </w:pPr>
      <w:r>
        <w:rPr>
          <w:bCs/>
          <w:b/>
        </w:rPr>
        <w:t xml:space="preserve">Cross-Disciplinary Collaboration:</w:t>
      </w:r>
      <w:r>
        <w:t xml:space="preserve"> </w:t>
      </w:r>
      <w:r>
        <w:t xml:space="preserve">Encouraging actors to collaborate with visual artists, musicians, and technologists to create immersive experiences that appeal to the modern digital-native audience.</w:t>
      </w:r>
    </w:p>
    <w:p>
      <w:pPr>
        <w:pStyle w:val="FirstParagraph"/>
      </w:pPr>
      <w:r>
        <w:t xml:space="preserve">Slide 8: Conclusion – The Enduring Power of Performance</w:t>
      </w:r>
    </w:p>
    <w:p>
      <w:pPr>
        <w:pStyle w:val="BodyText"/>
      </w:pPr>
      <w:r>
        <w:t xml:space="preserve">In conclusion, the actor in Egypt Alexandria is a vital component of the city's cultural ecosystem. They are not passive observers but active participants in shaping national and regional identity. From the ancient echoes of Greek drama to the digital whispers of social media, the Alexandrian actor adapts without losing their soul.</w:t>
      </w:r>
    </w:p>
    <w:p>
      <w:pPr>
        <w:pStyle w:val="BodyText"/>
      </w:pPr>
      <w:r>
        <w:t xml:space="preserve">The future depends on our collective commitment to supporting these artists. By investing in education, infrastructure, and international exposure, we empower the actor to continue their noble work: telling truth through beauty. As we look toward the future of theatre in Egypt Alexandria, let us remember that every line delivered on stage is a testament to the resilience and creativity of this unique city.</w:t>
      </w:r>
    </w:p>
    <w:p>
      <w:pPr>
        <w:pStyle w:val="BodyText"/>
      </w:pPr>
      <w:r>
        <w:t xml:space="preserve">© 2023 Seminar Presentation Series. All Rights Reserved.</w:t>
      </w:r>
    </w:p>
    <w:p>
      <w:pPr>
        <w:pStyle w:val="BodyText"/>
      </w:pPr>
      <w:r>
        <w:rPr>
          <w:iCs/>
          <w:i/>
        </w:rPr>
        <w:t xml:space="preserve">"To act is to be alive." - Adapted for the Stage of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Alexandria, Egypt</dc:title>
  <dc:creator/>
  <dc:language>en</dc:language>
  <cp:keywords/>
  <dcterms:created xsi:type="dcterms:W3CDTF">2026-07-30T12:34:43Z</dcterms:created>
  <dcterms:modified xsi:type="dcterms:W3CDTF">2026-07-30T12:34:43Z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