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8" w:name="X3fcf64a4a09508c7e99115786dd5e1d7cc6ab5a"/>
    <w:p>
      <w:pPr>
        <w:pStyle w:val="Heading1"/>
      </w:pPr>
      <w:r>
        <w:t xml:space="preserve">Seminar Presentation Slides: The Evolution of the Actor in Contemporary India Bangalore</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understanding the multifaceted role of an</w:t>
      </w:r>
      <w:r>
        <w:t xml:space="preserve"> </w:t>
      </w:r>
      <w:r>
        <w:t xml:space="preserve">Actor</w:t>
      </w:r>
      <w:r>
        <w:t xml:space="preserve">. While acting is a universal art form, its expression, industry structure, and cultural significance vary dramatically across regions. Today, we focus specifically on the dynamic ecosystem of</w:t>
      </w:r>
      <w:r>
        <w:t xml:space="preserve"> </w:t>
      </w:r>
      <w:r>
        <w:t xml:space="preserve">India Bangalore</w:t>
      </w:r>
      <w:r>
        <w:t xml:space="preserve">, often referred to as the Silicon Valley of India. This seminar aims to dissect how the traditional archetypes of performance are being reshaped by technology, urbanization, and global connectivity within this specific metropolitan context.</w:t>
      </w:r>
    </w:p>
    <w:p>
      <w:pPr>
        <w:pStyle w:val="BodyText"/>
      </w:pPr>
      <w:r>
        <w:t xml:space="preserve">The objective is not merely to discuss acting techniques but to explore the socio-economic landscape in which an actor operates in Bangalore. From Kannada cinema (Sandalwood) to the burgeoning independent theater scene and digital content creation platforms based in this tech hub, the modern actor faces unique challenges and opportunities.</w:t>
      </w:r>
    </w:p>
    <w:bookmarkEnd w:id="20"/>
    <w:bookmarkStart w:id="21" w:name="X1216a0092138a2ba6fff1c246c8889d7ec8677b"/>
    <w:p>
      <w:pPr>
        <w:pStyle w:val="Heading2"/>
      </w:pPr>
      <w:r>
        <w:t xml:space="preserve">Slide 2: Defining the Role of an Actor in Modern India</w:t>
      </w:r>
    </w:p>
    <w:p>
      <w:pPr>
        <w:pStyle w:val="FirstParagraph"/>
      </w:pPr>
      <w:r>
        <w:t xml:space="preserve">To understand the actor in Bangalore, we must first define the evolving definition of "acting" itself. In traditional Indian cinema, particularly in South India, acting was often stylized and grandiose. However, with the rise of parallel cinema and realistic storytelling influenced by global streaming giants like Netflix and Amazon Prime Video located or serving audiences from</w:t>
      </w:r>
      <w:r>
        <w:t xml:space="preserve"> </w:t>
      </w:r>
      <w:r>
        <w:t xml:space="preserve">India Bangalore</w:t>
      </w:r>
      <w:r>
        <w:t xml:space="preserve">, the requirement has shifted toward naturalism.</w:t>
      </w:r>
    </w:p>
    <w:p>
      <w:pPr>
        <w:pStyle w:val="BodyText"/>
      </w:pPr>
      <w:r>
        <w:t xml:space="preserve">An actor today is no longer just a performer; they are a brand, a digital content creator, and often a social commentator. The Indian audience is increasingly sophisticated, demanding authenticity over melodrama. This shift requires actors to undergo rigorous method preparation, understanding psychological nuances that were previously ignored in commercial formulas.</w:t>
      </w:r>
    </w:p>
    <w:bookmarkEnd w:id="21"/>
    <w:bookmarkStart w:id="22" w:name="X66fe45048380fb237c01b3fa6663993d6414c38"/>
    <w:p>
      <w:pPr>
        <w:pStyle w:val="Heading2"/>
      </w:pPr>
      <w:r>
        <w:t xml:space="preserve">Slide 3: The Bangalore Advantage – A Cultural Melting Pot</w:t>
      </w:r>
    </w:p>
    <w:p>
      <w:pPr>
        <w:pStyle w:val="FirstParagraph"/>
      </w:pPr>
      <w:r>
        <w:t xml:space="preserve">Bangalore is unique among Indian cities. It is a city of migrants, where people from Tamil Nadu, Kerala, Karnataka, and North India converge. This demographic diversity provides the actor in this region with an unparalleled linguistic and cultural toolkit.</w:t>
      </w:r>
    </w:p>
    <w:p>
      <w:pPr>
        <w:numPr>
          <w:ilvl w:val="0"/>
          <w:numId w:val="1001"/>
        </w:numPr>
        <w:pStyle w:val="Compact"/>
      </w:pPr>
      <w:r>
        <w:rPr>
          <w:bCs/>
          <w:b/>
        </w:rPr>
        <w:t xml:space="preserve">Linguistic Versatility:</w:t>
      </w:r>
      <w:r>
        <w:t xml:space="preserve"> </w:t>
      </w:r>
      <w:r>
        <w:t xml:space="preserve">An actor based in Bangalore often codeswitches between Kannada, English (Banglese), Tamil, and Hindi. This ability allows them to tap into multiple markets simultaneously.</w:t>
      </w:r>
    </w:p>
    <w:p>
      <w:pPr>
        <w:numPr>
          <w:ilvl w:val="0"/>
          <w:numId w:val="1001"/>
        </w:numPr>
        <w:pStyle w:val="Compact"/>
      </w:pPr>
      <w:r>
        <w:rPr>
          <w:bCs/>
          <w:b/>
        </w:rPr>
        <w:t xml:space="preserve">Cultural Openness:</w:t>
      </w:r>
      <w:r>
        <w:t xml:space="preserve"> </w:t>
      </w:r>
      <w:r>
        <w:t xml:space="preserve">The cosmopolitan nature of Bangalore audiences makes them more receptive to experimental and avant-garde theater compared to more traditional cities.</w:t>
      </w:r>
    </w:p>
    <w:p>
      <w:pPr>
        <w:numPr>
          <w:ilvl w:val="0"/>
          <w:numId w:val="1001"/>
        </w:numPr>
        <w:pStyle w:val="Compact"/>
      </w:pPr>
      <w:r>
        <w:rPr>
          <w:bCs/>
          <w:b/>
        </w:rPr>
        <w:t xml:space="preserve">The Tech Intersection:</w:t>
      </w:r>
      <w:r>
        <w:t xml:space="preserve"> </w:t>
      </w:r>
      <w:r>
        <w:t xml:space="preserve">Being in a tech hub means actors have better access to digital tools for self-promotion, virtual auditions, and remote performances, expanding their reach beyond local geography.</w:t>
      </w:r>
    </w:p>
    <w:bookmarkEnd w:id="22"/>
    <w:bookmarkStart w:id="23" w:name="Xc47da233680c63779167cce5e570a9a799737fa"/>
    <w:p>
      <w:pPr>
        <w:pStyle w:val="Heading2"/>
      </w:pPr>
      <w:r>
        <w:t xml:space="preserve">Slide 4: The Impact of Digital Media on Acting Careers</w:t>
      </w:r>
    </w:p>
    <w:p>
      <w:pPr>
        <w:pStyle w:val="FirstParagraph"/>
      </w:pPr>
      <w:r>
        <w:t xml:space="preserve">A significant portion of the entertainment production in South India is now centralized or significantly supported by entities in Bangalore. As the IT capital, many production houses and digital agencies have set up headquarters here. This has democratized access for actors.</w:t>
      </w:r>
    </w:p>
    <w:p>
      <w:pPr>
        <w:pStyle w:val="BodyText"/>
      </w:pPr>
      <w:r>
        <w:t xml:space="preserve">Gone are the days when one needed to be physically present in Mumbai or Chennai to find work. Actors in Bangalore can now audition for roles across India via Zoom or other platforms. Furthermore, the rise of OTT (Over-The-Top) platforms has created a demand for niche characters that require subtle acting skills rather than star power. This is a golden era for character actors and supporting leads based in</w:t>
      </w:r>
      <w:r>
        <w:t xml:space="preserve"> </w:t>
      </w:r>
      <w:r>
        <w:t xml:space="preserve">India Bangalore</w:t>
      </w:r>
      <w:r>
        <w:t xml:space="preserve">.</w:t>
      </w:r>
    </w:p>
    <w:bookmarkEnd w:id="23"/>
    <w:bookmarkStart w:id="24" w:name="X6e8e07d680af6b85b1bd4e4fc953042bc8550a0"/>
    <w:p>
      <w:pPr>
        <w:pStyle w:val="Heading2"/>
      </w:pPr>
      <w:r>
        <w:t xml:space="preserve">Slide 5: Theater as the Bedrock of Training</w:t>
      </w:r>
    </w:p>
    <w:p>
      <w:pPr>
        <w:pStyle w:val="FirstParagraph"/>
      </w:pPr>
      <w:r>
        <w:t xml:space="preserve">Bangalore has a vibrant theater community that serves as the training ground for many professional actors. Groups like Pruthvi Theatre (though Mumbai-based, influential in Bangalore workshops) and local entities like Ninasam provide essential platforms.</w:t>
      </w:r>
    </w:p>
    <w:p>
      <w:pPr>
        <w:pStyle w:val="BodyText"/>
      </w:pPr>
      <w:r>
        <w:t xml:space="preserve">In this seminar, we emphasize that theater remains critical for an actor’s grounding. The immediate feedback loop of live performance helps actors hone their timing, projection, and emotional connection. In Bangalore’s busy tech-centric life, maintaining a connection to grassroots theater ensures that actors do not become detached from the raw human experiences they are trying to portray on screen.</w:t>
      </w:r>
    </w:p>
    <w:bookmarkEnd w:id="24"/>
    <w:bookmarkStart w:id="25" w:name="X5f44a65c393b8ca912dfa8867d6b6b7a1f0481b"/>
    <w:p>
      <w:pPr>
        <w:pStyle w:val="Heading2"/>
      </w:pPr>
      <w:r>
        <w:t xml:space="preserve">Slide 6: Challenges Faced by Actors in Bangalore</w:t>
      </w:r>
    </w:p>
    <w:p>
      <w:pPr>
        <w:pStyle w:val="FirstParagraph"/>
      </w:pPr>
      <w:r>
        <w:t xml:space="preserve">Despite the opportunities, the life of an actor in this region is fraught with challenges. The cost of living in Bangalore is among the highest in India, making it difficult for aspiring artists who may not have steady income streams.</w:t>
      </w:r>
    </w:p>
    <w:p>
      <w:pPr>
        <w:numPr>
          <w:ilvl w:val="0"/>
          <w:numId w:val="1002"/>
        </w:numPr>
        <w:pStyle w:val="Compact"/>
      </w:pPr>
      <w:r>
        <w:rPr>
          <w:bCs/>
          <w:b/>
        </w:rPr>
        <w:t xml:space="preserve">Economic Instability:</w:t>
      </w:r>
      <w:r>
        <w:t xml:space="preserve"> </w:t>
      </w:r>
      <w:r>
        <w:t xml:space="preserve">Freelance nature of work means irregular income.</w:t>
      </w:r>
    </w:p>
    <w:p>
      <w:pPr>
        <w:numPr>
          <w:ilvl w:val="0"/>
          <w:numId w:val="1002"/>
        </w:numPr>
        <w:pStyle w:val="Compact"/>
      </w:pPr>
      <w:r>
        <w:rPr>
          <w:bCs/>
          <w:b/>
        </w:rPr>
        <w:t xml:space="preserve">Caste and Language Barriers:</w:t>
      </w:r>
      <w:r>
        <w:t xml:space="preserve"> </w:t>
      </w:r>
      <w:r>
        <w:t xml:space="preserve">While Bangalore is cosmopolitan, the film industry still struggles with issues of caste representation and language politics. Actors from non-Kannada backgrounds may face subtle biases in local casting.</w:t>
      </w:r>
    </w:p>
    <w:p>
      <w:pPr>
        <w:numPr>
          <w:ilvl w:val="0"/>
          <w:numId w:val="1002"/>
        </w:numPr>
        <w:pStyle w:val="Compact"/>
      </w:pPr>
      <w:r>
        <w:rPr>
          <w:bCs/>
          <w:b/>
        </w:rPr>
        <w:t xml:space="preserve">Social Stigma:</w:t>
      </w:r>
      <w:r>
        <w:t xml:space="preserve"> </w:t>
      </w:r>
      <w:r>
        <w:t xml:space="preserve">Despite progress, pursuing acting as a career is sometimes viewed as unstable or frivolous by older generations in Indian society, creating familial pressure.</w:t>
      </w:r>
    </w:p>
    <w:bookmarkEnd w:id="25"/>
    <w:bookmarkStart w:id="26" w:name="Xe3910cbf22f4273906596ecb2c08ffd52d411ba"/>
    <w:p>
      <w:pPr>
        <w:pStyle w:val="Heading2"/>
      </w:pPr>
      <w:r>
        <w:t xml:space="preserve">Slide 7: The Role of Technology and AI in Acting</w:t>
      </w:r>
    </w:p>
    <w:p>
      <w:pPr>
        <w:pStyle w:val="FirstParagraph"/>
      </w:pPr>
      <w:r>
        <w:t xml:space="preserve">We cannot discuss the future of acting without addressing Artificial Intelligence. Bangalore, being the center of tech innovation in India, is at the forefront of this debate. CGI and deepfake technologies allow for digital de-aging or even the creation of entirely digital actors.</w:t>
      </w:r>
    </w:p>
    <w:p>
      <w:pPr>
        <w:pStyle w:val="BodyText"/>
      </w:pPr>
      <w:r>
        <w:t xml:space="preserve">For an actor in</w:t>
      </w:r>
      <w:r>
        <w:t xml:space="preserve"> </w:t>
      </w:r>
      <w:r>
        <w:t xml:space="preserve">India Bangalore</w:t>
      </w:r>
      <w:r>
        <w:t xml:space="preserve">, this presents both a threat and a tool. On one hand, jobs may be automated; on the other, actors can use these tools to enhance their performances. Acting classes in Bangalore are beginning to incorporate motion capture technology training, preparing actors for the next generation of virtual productions.</w:t>
      </w:r>
    </w:p>
    <w:bookmarkEnd w:id="26"/>
    <w:bookmarkStart w:id="27" w:name="X1b390c7673a3bba041d30b6ed38e2a4d4267064"/>
    <w:p>
      <w:pPr>
        <w:pStyle w:val="Heading2"/>
      </w:pPr>
      <w:r>
        <w:t xml:space="preserve">Slide 8: Future Trajectories and Conclusion</w:t>
      </w:r>
    </w:p>
    <w:p>
      <w:pPr>
        <w:pStyle w:val="FirstParagraph"/>
      </w:pPr>
      <w:r>
        <w:t xml:space="preserve">In conclusion, the role of an actor in contemporary India is expanding beyond traditional boundaries. Bangalore stands as a microcosm of this change. It is a city where tradition meets disruption. The modern actor here must be adaptable, technologically savvy, and culturally sensitive.</w:t>
      </w:r>
    </w:p>
    <w:p>
      <w:pPr>
        <w:pStyle w:val="BodyText"/>
      </w:pPr>
      <w:r>
        <w:t xml:space="preserve">We urge aspiring actors to leverage the unique infrastructure of Bangalore—its workshops, its digital connectivity, and its diverse audience—to craft unique career paths. The future of acting in India is not monolithic; it is a tapestry woven from various threads of language, technology, and art. Bangalore provides the loom upon which this new narrative is being woven.</w:t>
      </w:r>
    </w:p>
    <w:p>
      <w:pPr>
        <w:pStyle w:val="BodyText"/>
      </w:pPr>
      <w:r>
        <w:rPr>
          <w:iCs/>
          <w:i/>
        </w:rPr>
        <w:t xml:space="preserve">Thank you for attending this seminar on the evolving landscape of acting in India Bangalore.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Actor in the Context of India Bangalore</dc:title>
  <dc:creator/>
  <dc:language>en</dc:language>
  <cp:keywords/>
  <dcterms:created xsi:type="dcterms:W3CDTF">2026-07-29T08:20:05Z</dcterms:created>
  <dcterms:modified xsi:type="dcterms:W3CDTF">2026-07-29T08:20:05Z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