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20" w:name="X2a37775ff724c17115490c0884a847c7597a90f"/>
    <w:p>
      <w:pPr>
        <w:pStyle w:val="Heading1"/>
      </w:pPr>
      <w:r>
        <w:t xml:space="preserve">Seminar Presentation Slides</w:t>
      </w:r>
      <w:r>
        <w:br/>
      </w:r>
      <w:r>
        <w:t xml:space="preserve">The Actor in Netherlands Amsterdam</w:t>
      </w:r>
    </w:p>
    <w:bookmarkEnd w:id="20"/>
    <w:bookmarkStart w:id="22" w:name="introduction"/>
    <w:bookmarkStart w:id="21" w:name="Xf9c8e3c23202d8eda8943cb46ad587be6c9fe6e"/>
    <w:p>
      <w:pPr>
        <w:pStyle w:val="Heading2"/>
      </w:pPr>
      <w:r>
        <w:t xml:space="preserve">Slide 1: Introduction to the Seminar Presentation Slides on Acting in Amsterdam</w:t>
      </w:r>
    </w:p>
    <w:p>
      <w:pPr>
        <w:pStyle w:val="FirstParagraph"/>
      </w:pPr>
      <w:r>
        <w:t xml:space="preserve">Welcome to this comprehensive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document. Our focus today is deeply rooted in the vibrant cultural landscape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This presentation is designed to provide a rigorous academic and professional overview of the role, challenges, and opportunities facing an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within this specific geographical and cultural context.</w:t>
      </w:r>
    </w:p>
    <w:p>
      <w:pPr>
        <w:pStyle w:val="BodyText"/>
      </w:pPr>
      <w:r>
        <w:t xml:space="preserve">The city of Amsterdam serves as a crucial hub for arts in Northern Europe. For any actor seeking to understand their craft beyond traditional boundaries, looking at the unique ecosystem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offers invaluable insights. These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will guide you through historical contexts, contemporary practices, and future trajectories.</w:t>
      </w:r>
    </w:p>
    <w:p>
      <w:pPr>
        <w:pStyle w:val="BodyText"/>
      </w:pPr>
      <w:r>
        <w:t xml:space="preserve">We must recognize that being an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is not merely about performance; it is about cultural representation, linguistic nuance, and social engagement. In the heart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these elements converge to create a distinct theatrical environment. This document aims to dissect those layers.</w:t>
      </w:r>
    </w:p>
    <w:bookmarkEnd w:id="21"/>
    <w:bookmarkEnd w:id="22"/>
    <w:bookmarkStart w:id="24" w:name="historical-context"/>
    <w:bookmarkStart w:id="23" w:name="X39cce482c208eb4f58bb9132c12ffed90eab2cd"/>
    <w:p>
      <w:pPr>
        <w:pStyle w:val="Heading2"/>
      </w:pPr>
      <w:r>
        <w:t xml:space="preserve">Slide 2: Historical Context of Theater in Netherlands Amsterdam</w:t>
      </w:r>
    </w:p>
    <w:p>
      <w:pPr>
        <w:pStyle w:val="FirstParagraph"/>
      </w:pPr>
      <w:r>
        <w:t xml:space="preserve">To understand the modern</w:t>
      </w:r>
      <w:r>
        <w:t xml:space="preserve"> </w:t>
      </w:r>
      <w:r>
        <w:rPr>
          <w:iCs/>
          <w:i/>
        </w:rPr>
        <w:t xml:space="preserve">Actor</w:t>
      </w:r>
      <w:r>
        <w:t xml:space="preserve">, we must first look at the soil from which their profession grows. The theater scene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has deep historical roots, dating back to the Dutch Golden Age. However, the contemporary acting style is less about classical rigidity and more about innovation and experimentalism.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Dutch School:</w:t>
      </w:r>
      <w:r>
        <w:t xml:space="preserve"> </w:t>
      </w:r>
      <w:r>
        <w:t xml:space="preserve">Acting training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particularly at institutions like the Amsterdam University of the Arts, emphasizes a blend of physical theater and psychological realism.</w:t>
      </w:r>
    </w:p>
    <w:p>
      <w:pPr>
        <w:numPr>
          <w:ilvl w:val="0"/>
          <w:numId w:val="1001"/>
        </w:numPr>
        <w:pStyle w:val="Compact"/>
      </w:pPr>
      <w:r>
        <w:t xml:space="preserve">Seminar Presentation Slides</w:t>
      </w:r>
      <w:r>
        <w:t xml:space="preserve"> </w:t>
      </w:r>
      <w:r>
        <w:t xml:space="preserve">note that historical preservation is key. Many theaters in Amsterdam preserve old texts while applying modern interpretations. 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here is often expected to bridge the gap between classical Dutch literature and modern global audiences.</w:t>
      </w:r>
    </w:p>
    <w:p>
      <w:pPr>
        <w:numPr>
          <w:ilvl w:val="0"/>
          <w:numId w:val="1001"/>
        </w:numPr>
        <w:pStyle w:val="Compact"/>
      </w:pPr>
      <w:r>
        <w:t xml:space="preserve">The influence of European avant-garde movements has shaped how an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approaches character development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There is a strong emphasis on ensemble work, reflecting the collective spirit often associated with Dutch culture.</w:t>
      </w:r>
    </w:p>
    <w:p>
      <w:pPr>
        <w:pStyle w:val="FirstParagraph"/>
      </w:pPr>
      <w:r>
        <w:t xml:space="preserve">This historical foundation provides the bedrock for every performance. An</w:t>
      </w:r>
      <w:r>
        <w:t xml:space="preserve"> </w:t>
      </w:r>
      <w:r>
        <w:rPr>
          <w:iCs/>
          <w:i/>
        </w:rPr>
        <w:t xml:space="preserve">Actor</w:t>
      </w:r>
    </w:p>
    <w:bookmarkEnd w:id="23"/>
    <w:bookmarkEnd w:id="24"/>
    <w:bookmarkStart w:id="26" w:name="the-amsterdam-ecosystem"/>
    <w:bookmarkStart w:id="25" w:name="Xaa06f91d2f1f77e9a549902b51bc11895a4ad99"/>
    <w:p>
      <w:pPr>
        <w:pStyle w:val="Heading2"/>
      </w:pPr>
      <w:r>
        <w:t xml:space="preserve">Slide 3: The Ecosystem of Acting in Netherlands Amsterdam</w:t>
      </w:r>
    </w:p>
    <w:p>
      <w:pPr>
        <w:pStyle w:val="FirstParagraph"/>
      </w:pPr>
      <w:r>
        <w:t xml:space="preserve">The term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Netherlands Amsterdam. It is not just about Broadway-style musicals or Hollywood-style films. The ecosystem here is diverse, encompassing experimental theater, street performance, and international co-productions.</w:t>
      </w:r>
    </w:p>
    <w:p>
      <w:pPr>
        <w:pStyle w:val="BodyText"/>
      </w:pPr>
      <w:r>
        <w:t xml:space="preserve">Seminar Presentation Slides</w:t>
      </w:r>
      <w:r>
        <w:t xml:space="preserve"> </w:t>
      </w:r>
      <w:r>
        <w:t xml:space="preserve">highlight several key venues that define this landscape: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Theater Amsterdam:</w:t>
      </w:r>
      <w:r>
        <w:t xml:space="preserve"> </w:t>
      </w:r>
      <w:r>
        <w:t xml:space="preserve">A collective of several large theaters including the Stadsschouwburg. Here, 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works in a traditional proscenium setup but with progressive programming.</w:t>
      </w:r>
    </w:p>
    <w:p>
      <w:pPr>
        <w:numPr>
          <w:ilvl w:val="0"/>
          <w:numId w:val="1002"/>
        </w:numPr>
        <w:pStyle w:val="Compact"/>
      </w:pPr>
      <w:r>
        <w:t xml:space="preserve">Seminar Presentation Slides</w:t>
      </w:r>
      <w:r>
        <w:t xml:space="preserve"> </w:t>
      </w:r>
      <w:r>
        <w:t xml:space="preserve">emphasize the importance of smaller venues like De Toneelgroep Amsterdam. This company is renowned internationally for its gritty, realistic style. Actors here must possess immense stamina and emotional vulnerability.</w:t>
      </w:r>
    </w:p>
    <w:p>
      <w:pPr>
        <w:numPr>
          <w:ilvl w:val="0"/>
          <w:numId w:val="1002"/>
        </w:numPr>
        <w:pStyle w:val="Compact"/>
      </w:pPr>
      <w:r>
        <w:t xml:space="preserve">The influence of film: With major film studios operating in and around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many</w:t>
      </w:r>
      <w:r>
        <w:t xml:space="preserve"> </w:t>
      </w:r>
      <w:r>
        <w:rPr>
          <w:iCs/>
          <w:i/>
        </w:rPr>
        <w:t xml:space="preserve">Actor</w:t>
      </w:r>
    </w:p>
    <w:p>
      <w:pPr>
        <w:pStyle w:val="FirstParagraph"/>
      </w:pPr>
      <w:r>
        <w:t xml:space="preserve">Understanding this ecosystem is crucial for any professional wishing to navigate their career successfully within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.</w:t>
      </w:r>
    </w:p>
    <w:bookmarkEnd w:id="25"/>
    <w:bookmarkEnd w:id="26"/>
    <w:bookmarkStart w:id="28" w:name="linguistic-challenges"/>
    <w:bookmarkStart w:id="27" w:name="X73aec5e5617cc30e1e1b01761453767c4266a3e"/>
    <w:p>
      <w:pPr>
        <w:pStyle w:val="Heading2"/>
      </w:pPr>
      <w:r>
        <w:t xml:space="preserve">Slide 4: Linguistic Nuances and the Multilingual Actor in Netherlands Amsterdam</w:t>
      </w:r>
    </w:p>
    <w:p>
      <w:pPr>
        <w:pStyle w:val="FirstParagraph"/>
      </w:pPr>
      <w:r>
        <w:t xml:space="preserve">Language is a primary tool for the</w:t>
      </w:r>
      <w:r>
        <w:t xml:space="preserve"> </w:t>
      </w:r>
      <w:r>
        <w:rPr>
          <w:iCs/>
          <w:i/>
        </w:rPr>
        <w:t xml:space="preserve">Actor</w:t>
      </w:r>
      <w:r>
        <w:t xml:space="preserve">.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this presents a unique set of challenges and opportunities. While English is widely spoken, theatrical performances are predominantly in Dutch. However, there is a growing segment of productions that are bilingual or entirely in English to cater to international tourists and expatriates.</w:t>
      </w:r>
    </w:p>
    <w:p>
      <w:pPr>
        <w:pStyle w:val="BodyText"/>
      </w:pPr>
      <w:r>
        <w:t xml:space="preserve">Seminar Presentation Slides</w:t>
      </w:r>
      <w:r>
        <w:t xml:space="preserve"> </w:t>
      </w:r>
      <w:r>
        <w:t xml:space="preserve">analyze the linguistic demands: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Dutch Dialects:</w:t>
      </w:r>
      <w:r>
        <w:t xml:space="preserve"> </w:t>
      </w:r>
      <w:r>
        <w:t xml:space="preserve">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must often master specific regional accents. Amsterdam has its own distinct dialect, which differs from standard Dutch. Authenticity in performance relies heavily on correct phonetic delivery.</w:t>
      </w:r>
    </w:p>
    <w:p>
      <w:pPr>
        <w:numPr>
          <w:ilvl w:val="0"/>
          <w:numId w:val="1003"/>
        </w:numPr>
        <w:pStyle w:val="Compact"/>
      </w:pPr>
      <w:r>
        <w:t xml:space="preserve">Seminar Presentation Slides</w:t>
      </w:r>
      <w:r>
        <w:t xml:space="preserve"> </w:t>
      </w:r>
      <w:r>
        <w:t xml:space="preserve">note the rise of "Anglo-Dutch" theater. International directors are increasingly casting</w:t>
      </w:r>
      <w:r>
        <w:t xml:space="preserve"> </w:t>
      </w:r>
      <w:r>
        <w:rPr>
          <w:iCs/>
          <w:i/>
        </w:rPr>
        <w:t xml:space="preserve">Actor</w:t>
      </w:r>
      <w:r>
        <w:t xml:space="preserve">Netherlands Amsterdam.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Context:</w:t>
      </w:r>
      <w:r>
        <w:t xml:space="preserve"> </w:t>
      </w:r>
      <w:r>
        <w:t xml:space="preserve">Language is not just words; it is culture. An</w:t>
      </w:r>
      <w:r>
        <w:t xml:space="preserve"> </w:t>
      </w:r>
      <w:r>
        <w:rPr>
          <w:iCs/>
          <w:i/>
        </w:rPr>
        <w:t xml:space="preserve">Actor</w:t>
      </w:r>
    </w:p>
    <w:p>
      <w:pPr>
        <w:pStyle w:val="FirstParagraph"/>
      </w:pPr>
      <w:r>
        <w:t xml:space="preserve">Therefore, linguistic proficiency is not optional; it is a core competency for an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targeting the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market.</w:t>
      </w:r>
    </w:p>
    <w:bookmarkEnd w:id="27"/>
    <w:bookmarkEnd w:id="28"/>
    <w:bookmarkStart w:id="30" w:name="training-and-education"/>
    <w:bookmarkStart w:id="29" w:name="Xf474ad0497f98e0624a92ea7d3c9a46274ccd0e"/>
    <w:p>
      <w:pPr>
        <w:pStyle w:val="Heading2"/>
      </w:pPr>
      <w:r>
        <w:t xml:space="preserve">Slide 5: Training and Education Paths in Netherlands Amsterdam</w:t>
      </w:r>
    </w:p>
    <w:p>
      <w:pPr>
        <w:pStyle w:val="FirstParagraph"/>
      </w:pPr>
      <w:r>
        <w:t xml:space="preserve">Becoming a professional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requires rigorous training. The educational landscape here is among the most respected in Europe.</w:t>
      </w:r>
    </w:p>
    <w:p>
      <w:pPr>
        <w:pStyle w:val="BodyText"/>
      </w:pPr>
      <w:r>
        <w:t xml:space="preserve">Seminar Presentation Slides</w:t>
      </w:r>
      <w:r>
        <w:t xml:space="preserve"> </w:t>
      </w:r>
      <w:r>
        <w:t xml:space="preserve">outline the primary institutions: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Audaz (Amsterdam University of the Arts):</w:t>
      </w:r>
      <w:r>
        <w:t xml:space="preserve">The Faculty of Performing Arts is a premier destination. The curriculum is holistic, focusing on voice, movement, and text.</w:t>
      </w:r>
    </w:p>
    <w:p>
      <w:pPr>
        <w:numPr>
          <w:ilvl w:val="0"/>
          <w:numId w:val="1004"/>
        </w:numPr>
        <w:pStyle w:val="Compact"/>
      </w:pPr>
      <w:r>
        <w:t xml:space="preserve">Seminar Presentation Slides</w:t>
      </w:r>
      <w:r>
        <w:t xml:space="preserve"> </w:t>
      </w:r>
      <w:r>
        <w:t xml:space="preserve">emphasize that competition is fierce. Admission rates are low, but graduates are highly sought after by companies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Masterclasses and Workshops:</w:t>
      </w:r>
      <w:r>
        <w:t xml:space="preserve">In addition to degree programs,</w:t>
      </w:r>
      <w:r>
        <w:t xml:space="preserve"> </w:t>
      </w:r>
      <w:r>
        <w:rPr>
          <w:iCs/>
          <w:i/>
        </w:rPr>
        <w:t xml:space="preserve">Actor</w:t>
      </w:r>
    </w:p>
    <w:p>
      <w:pPr>
        <w:pStyle w:val="FirstParagraph"/>
      </w:pPr>
      <w:r>
        <w:t xml:space="preserve">The education received here shapes not just technique, but also the professional network. Many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Netherlands Amsterdam.</w:t>
      </w:r>
    </w:p>
    <w:bookmarkEnd w:id="29"/>
    <w:bookmarkEnd w:id="30"/>
    <w:bookmarkStart w:id="32" w:name="challenges-and-opportunities"/>
    <w:bookmarkStart w:id="31" w:name="Xceb85b28e2b4bb5a1dfa3e2e3ddc209bdce5681"/>
    <w:p>
      <w:pPr>
        <w:pStyle w:val="Heading2"/>
      </w:pPr>
      <w:r>
        <w:t xml:space="preserve">Slide 6: Challenges and Opportunities for the Actor</w:t>
      </w:r>
    </w:p>
    <w:p>
      <w:pPr>
        <w:pStyle w:val="FirstParagraph"/>
      </w:pPr>
      <w:r>
        <w:t xml:space="preserve">No professional path is without obstacles. For an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Netherlands Amsterdam, several factors play a role.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Funding Instability:</w:t>
      </w:r>
      <w:r>
        <w:t xml:space="preserve">Actor.</w:t>
      </w:r>
    </w:p>
    <w:p>
      <w:pPr>
        <w:numPr>
          <w:ilvl w:val="0"/>
          <w:numId w:val="1005"/>
        </w:numPr>
        <w:pStyle w:val="Compact"/>
      </w:pPr>
      <w:r>
        <w:t xml:space="preserve">Seminar Presentation Slides</w:t>
      </w:r>
      <w:r>
        <w:t xml:space="preserve"> </w:t>
      </w:r>
      <w:r>
        <w:t xml:space="preserve">highlight that despite financial challenges, artistic freedom remains high. Amsterdam is known for supporting risky and innovative projects.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Gentrification:</w:t>
      </w:r>
      <w:r>
        <w:t xml:space="preserve">Netherlands Amsterdam Actor</w:t>
      </w:r>
    </w:p>
    <w:p>
      <w:pPr>
        <w:numPr>
          <w:ilvl w:val="0"/>
          <w:numId w:val="1005"/>
        </w:numPr>
        <w:pStyle w:val="Compact"/>
      </w:pPr>
      <w:r>
        <w:t xml:space="preserve">Seminar Presentation Slides</w:t>
      </w:r>
      <w:r>
        <w:t xml:space="preserve"> </w:t>
      </w:r>
      <w:r>
        <w:t xml:space="preserve">point out that international exposure is a significant opportunity. Amsterdam’s central location and English proficiency make it an easy launchpad for</w:t>
      </w:r>
      <w:r>
        <w:t xml:space="preserve"> </w:t>
      </w:r>
      <w:r>
        <w:rPr>
          <w:iCs/>
          <w:i/>
        </w:rPr>
        <w:t xml:space="preserve">Actor</w:t>
      </w:r>
    </w:p>
    <w:p>
      <w:pPr>
        <w:pStyle w:val="FirstParagraph"/>
      </w:pPr>
      <w:r>
        <w:t xml:space="preserve">Navigating these challenges requires resilience, adaptability, and a strong support system within the local artistic community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</w:t>
      </w:r>
    </w:p>
    <w:bookmarkEnd w:id="31"/>
    <w:bookmarkEnd w:id="32"/>
    <w:bookmarkStart w:id="34" w:name="case-studies"/>
    <w:bookmarkStart w:id="33" w:name="Xef946dee2e87888a7edd599b2425621155e724d"/>
    <w:p>
      <w:pPr>
        <w:pStyle w:val="Heading2"/>
      </w:pPr>
      <w:r>
        <w:t xml:space="preserve">Slide 7: Case Studies – Successful Actor Pathways in Netherlands Amsterdam</w:t>
      </w:r>
    </w:p>
    <w:p>
      <w:pPr>
        <w:pStyle w:val="FirstParagraph"/>
      </w:pPr>
      <w:r>
        <w:t xml:space="preserve">To ground this discussion,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Actor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The Ensemble Model:</w:t>
      </w:r>
      <w:r>
        <w:t xml:space="preserve"> </w:t>
      </w:r>
      <w:r>
        <w:t xml:space="preserve">Many actors join companies like Toneelgroep Amsterdam. This model provides job security and artistic growth over several years. It is a common path for those committed to the stage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Seminar Presentation Slides</w:t>
      </w:r>
      <w:r>
        <w:t xml:space="preserve"> </w:t>
      </w:r>
      <w:r>
        <w:t xml:space="preserve">note the rise of freelance artists. Some</w:t>
      </w:r>
      <w:r>
        <w:t xml:space="preserve"> </w:t>
      </w:r>
      <w:r>
        <w:rPr>
          <w:iCs/>
          <w:i/>
        </w:rPr>
        <w:t xml:space="preserve">Actor</w:t>
      </w:r>
    </w:p>
    <w:p>
      <w:pPr>
        <w:numPr>
          <w:ilvl w:val="0"/>
          <w:numId w:val="1006"/>
        </w:numPr>
        <w:pStyle w:val="Compact"/>
      </w:pPr>
      <w:r>
        <w:t xml:space="preserve">The impact of Film Festivals: The International Documentary Film Festival Amsterdam (IDFA) and other events bring global attention to local talent. An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featured in a documentary or drama premiering here gains international visibility.</w:t>
      </w:r>
    </w:p>
    <w:p>
      <w:pPr>
        <w:pStyle w:val="FirstParagraph"/>
      </w:pPr>
      <w:r>
        <w:t xml:space="preserve">Actor Netherlands Amsterdam .</w:t>
      </w:r>
    </w:p>
    <w:bookmarkEnd w:id="33"/>
    <w:bookmarkEnd w:id="34"/>
    <w:bookmarkStart w:id="36" w:name="future-trends"/>
    <w:bookmarkStart w:id="35" w:name="slide-8-future-trends-and-conclusion"/>
    <w:p>
      <w:pPr>
        <w:pStyle w:val="Heading2"/>
      </w:pPr>
      <w:r>
        <w:t xml:space="preserve">Slide 8: Future Trends and Conclusion</w:t>
      </w:r>
    </w:p>
    <w:p>
      <w:pPr>
        <w:pStyle w:val="FirstParagraph"/>
      </w:pPr>
      <w:r>
        <w:t xml:space="preserve">Actor in</w:t>
      </w:r>
      <w:r>
        <w:t xml:space="preserve"> </w:t>
      </w:r>
      <w:r>
        <w:rPr>
          <w:bCs/>
          <w:b/>
        </w:rPr>
        <w:t xml:space="preserve">Netherlands Amsterdam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Integration:The pandemic accelerated digital adoption. Future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Actor</w:t>
      </w:r>
    </w:p>
    <w:p>
      <w:pPr>
        <w:numPr>
          <w:ilvl w:val="0"/>
          <w:numId w:val="1007"/>
        </w:numPr>
        <w:pStyle w:val="Compact"/>
      </w:pPr>
      <w:r>
        <w:t xml:space="preserve">Seminar Presentation Slides</w:t>
      </w:r>
      <w:r>
        <w:t xml:space="preserve"> </w:t>
      </w:r>
      <w:r>
        <w:t xml:space="preserve">predict a continued increase in diversity.</w:t>
      </w:r>
      <w:r>
        <w:t xml:space="preserve"> </w:t>
      </w:r>
      <w:r>
        <w:rPr>
          <w:bCs/>
          <w:b/>
        </w:rPr>
        <w:t xml:space="preserve">Netherlands Amsterdam</w:t>
      </w:r>
    </w:p>
    <w:p>
      <w:pPr>
        <w:numPr>
          <w:ilvl w:val="0"/>
          <w:numId w:val="1007"/>
        </w:numPr>
        <w:pStyle w:val="Compact"/>
      </w:pPr>
      <w:r>
        <w:t xml:space="preserve">Seminar Presentation Slides</w:t>
      </w:r>
      <w:r>
        <w:t xml:space="preserve"> </w:t>
      </w:r>
      <w:r>
        <w:t xml:space="preserve">conclude that the city remains a beacon of artistic excellence. For any aspiring or professional</w:t>
      </w:r>
      <w:r>
        <w:t xml:space="preserve"> </w:t>
      </w:r>
      <w:r>
        <w:rPr>
          <w:iCs/>
          <w:i/>
        </w:rPr>
        <w:t xml:space="preserve">Actor</w:t>
      </w:r>
      <w:r>
        <w:t xml:space="preserve">, Amsterdam offers a unique blend of tradition and innovation.</w:t>
      </w:r>
    </w:p>
    <w:p>
      <w:pPr>
        <w:pStyle w:val="FirstParagraph"/>
      </w:pPr>
      <w:r>
        <w:t xml:space="preserve">In conclusion, mastering the craft in this environment requires dedication, cultural awareness, and professional adaptability. This document serves as your guide to navigating the exciting world of acting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</w:t>
      </w:r>
    </w:p>
    <w:bookmarkEnd w:id="35"/>
    <w:bookmarkEnd w:id="36"/>
    <w:p>
      <w:pPr>
        <w:pStyle w:val="BodyText"/>
      </w:pPr>
      <w:r>
        <w:rPr>
          <w:iCs/>
          <w:i/>
        </w:rPr>
        <w:t xml:space="preserve">This document constitutes a set of Seminar Presentation Slides focusing on the Actor within the context of Netherlands Amsterdam.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Actor in Netherlands Amsterdam</dc:title>
  <dc:creator/>
  <dc:language>en</dc:language>
  <cp:keywords/>
  <dcterms:created xsi:type="dcterms:W3CDTF">2026-07-29T10:32:28Z</dcterms:created>
  <dcterms:modified xsi:type="dcterms:W3CDTF">2026-07-29T10:32:28Z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