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737639b7ef5f1a27496511d11a8f6c4139bce66"/>
    <w:p>
      <w:pPr>
        <w:pStyle w:val="Heading1"/>
      </w:pPr>
      <w:r>
        <w:t xml:space="preserve">Seminar Presentation Slides: The Evolution and Reality of the Actor in United Kingdom London</w:t>
      </w:r>
    </w:p>
    <w:p>
      <w:pPr>
        <w:pStyle w:val="FirstParagraph"/>
      </w:pPr>
      <w:r>
        <w:rPr>
          <w:bCs/>
          <w:b/>
        </w:rPr>
        <w:t xml:space="preserve">Date:</w:t>
      </w:r>
      <w:r>
        <w:t xml:space="preserve"> </w:t>
      </w:r>
      <w:r>
        <w:t xml:space="preserve">October 24, 2023</w:t>
      </w:r>
      <w:r>
        <w:br/>
      </w:r>
      <w:r>
        <w:rPr>
          <w:bCs/>
          <w:b/>
        </w:rPr>
        <w:t xml:space="preserve">Instructor:</w:t>
      </w:r>
      <w:r>
        <w:t xml:space="preserve"> </w:t>
      </w:r>
      <w:r>
        <w:t xml:space="preserve">Department of Performing Arts</w:t>
      </w:r>
      <w:r>
        <w:br/>
      </w:r>
      <w:r>
        <w:rPr>
          <w:bCs/>
          <w:b/>
        </w:rPr>
        <w:t xml:space="preserve">Presentation Type:</w:t>
      </w:r>
      <w:r>
        <w:t xml:space="preserve"> </w:t>
      </w:r>
      <w:r>
        <w:t xml:space="preserve">Academic Seminar &amp; Industry Overview</w:t>
      </w:r>
    </w:p>
    <w:bookmarkEnd w:id="20"/>
    <w:p>
      <w:pPr>
        <w:pStyle w:val="BodyText"/>
      </w:pPr>
      <w:r>
        <w:t xml:space="preserve">Slide 1: Introduction to the Landscape</w:t>
      </w:r>
    </w:p>
    <w:p>
      <w:pPr>
        <w:pStyle w:val="BodyText"/>
      </w:pPr>
      <w:r>
        <w:t xml:space="preserve">Welcome to this comprehensive seminar presentation focused on the multifaceted role of an Actor within the vibrant cultural hub of United Kingdom London. This document serves as a detailed exploration for students, emerging talent, and industry stakeholders alike. When we discuss "United Kingdom London" in the context of performing arts, we are not merely referencing a geographic location; we are referring to one of the most historic and economically significant theaters markets in the world.</w:t>
      </w:r>
    </w:p>
    <w:p>
      <w:pPr>
        <w:pStyle w:val="BodyText"/>
      </w:pPr>
      <w:r>
        <w:t xml:space="preserve">The city has been synonymous with theatrical excellence since the Elizabethan era, yet it has evolved into a modern epicenter for screen acting, voice work, and experimental performance art. Understanding the specific dynamics of being an Actor in United Kingdom London requires an appreciation of its dual nature: it is both a traditional bastion of classical training and a cutting-edge incubator for digital media content. This presentation aims to dissect these layers, offering insight into the professional pathways available today.</w:t>
      </w:r>
    </w:p>
    <w:p>
      <w:pPr>
        <w:pStyle w:val="BodyText"/>
      </w:pPr>
      <w:r>
        <w:t xml:space="preserve">Slide 2: Historical Context and Prestige</w:t>
      </w:r>
    </w:p>
    <w:p>
      <w:pPr>
        <w:pStyle w:val="BodyText"/>
      </w:pPr>
      <w:r>
        <w:t xml:space="preserve">To understand the modern Actor in United Kingdom London, one must first acknowledge the weight of history. From Shakespeare’s Globe to the West End theaters, the architectural and cultural infrastructure supports a lineage of acting excellence that is unparalleled globally. For any Actor aspiring to work in United Kingdom London, this heritage acts as both an inspiration and a benchmark for quality.</w:t>
      </w:r>
    </w:p>
    <w:p>
      <w:pPr>
        <w:pStyle w:val="BodyText"/>
      </w:pPr>
      <w:r>
        <w:t xml:space="preserve">The reputation of actors trained in British institutions attracts international productions. However, this prestige also creates a highly competitive environment. The standards expected by directors and casting agents in United Kingdom London are rigorous. An Actor here is not just required to deliver lines; they must demonstrate technical precision, vocal mastery, and an emotional depth that resonates with discerning local audiences and global critics alike.</w:t>
      </w:r>
    </w:p>
    <w:p>
      <w:pPr>
        <w:pStyle w:val="BodyText"/>
      </w:pPr>
      <w:r>
        <w:t xml:space="preserve">Slide 3: The Diversity of Acting Disciplines</w:t>
      </w:r>
    </w:p>
    <w:p>
      <w:pPr>
        <w:pStyle w:val="BodyText"/>
      </w:pPr>
      <w:r>
        <w:t xml:space="preserve">The role of an Actor in United Kingdom London is rarely confined to a single medium. While the West End remains the crown jewel for stage performance, the city’s proximity to major film and television studios means that many professional Actors split their time between theater and screen work.</w:t>
      </w:r>
    </w:p>
    <w:p>
      <w:pPr>
        <w:numPr>
          <w:ilvl w:val="0"/>
          <w:numId w:val="1001"/>
        </w:numPr>
        <w:pStyle w:val="Compact"/>
      </w:pPr>
      <w:r>
        <w:rPr>
          <w:bCs/>
          <w:b/>
        </w:rPr>
        <w:t xml:space="preserve">Theater:</w:t>
      </w:r>
      <w:r>
        <w:t xml:space="preserve"> </w:t>
      </w:r>
      <w:r>
        <w:t xml:space="preserve">The heart of live performance, ranging from classical Shakespearean tragedy to contemporary avant-garde pieces.</w:t>
      </w:r>
    </w:p>
    <w:p>
      <w:pPr>
        <w:numPr>
          <w:ilvl w:val="0"/>
          <w:numId w:val="1001"/>
        </w:numPr>
        <w:pStyle w:val="Compact"/>
      </w:pPr>
      <w:r>
        <w:rPr>
          <w:bCs/>
          <w:b/>
        </w:rPr>
        <w:t xml:space="preserve">Film and Television:</w:t>
      </w:r>
      <w:r>
        <w:t xml:space="preserve"> </w:t>
      </w:r>
      <w:r>
        <w:t xml:space="preserve">With numerous production companies based in London, the demand for screen-accurate acting is high. This requires a different skill set, focusing on subtlety and micro-expressions rather than projection.</w:t>
      </w:r>
    </w:p>
    <w:p>
      <w:pPr>
        <w:numPr>
          <w:ilvl w:val="0"/>
          <w:numId w:val="1001"/>
        </w:numPr>
        <w:pStyle w:val="Compact"/>
      </w:pPr>
      <w:r>
        <w:rPr>
          <w:bCs/>
          <w:b/>
        </w:rPr>
        <w:t xml:space="preserve">Voice Acting:</w:t>
      </w:r>
      <w:r>
        <w:t xml:space="preserve"> </w:t>
      </w:r>
      <w:r>
        <w:t xml:space="preserve">The booming video game industry in United Kingdom London has created a niche but lucrative sector for Actors with versatile vocal ranges.</w:t>
      </w:r>
    </w:p>
    <w:p>
      <w:pPr>
        <w:pStyle w:val="FirstParagraph"/>
      </w:pPr>
      <w:r>
        <w:t xml:space="preserve">Slide 4: Training and Education Pathways</w:t>
      </w:r>
    </w:p>
    <w:p>
      <w:pPr>
        <w:pStyle w:val="BodyText"/>
      </w:pPr>
      <w:r>
        <w:t xml:space="preserve">Becoming a successful Actor in United Kingdom London often begins with formal education. The city is home to some of the world’s most prestigious drama schools, such as RADA (Royal Academy of Dramatic Art), LAMDA (London Academy of Music and Dramatic Art), and Central School of Speech and Drama.</w:t>
      </w:r>
    </w:p>
    <w:p>
      <w:pPr>
        <w:pStyle w:val="BodyText"/>
      </w:pPr>
      <w:r>
        <w:t xml:space="preserve">These institutions provide a rigorous foundation in voice, movement, text analysis, and character development. However, the pathway is not exclusive to conservatory-trained individuals. Many Actors in United Kingdom London enter the industry through university theater programs or amateur dramatic societies before seeking professional representation. Regardless of the route taken by an Actor, continuous training remains essential due to the fast-paced evolution of acting techniques in modern United Kingdom London.</w:t>
      </w:r>
    </w:p>
    <w:p>
      <w:pPr>
        <w:pStyle w:val="BodyText"/>
      </w:pPr>
      <w:r>
        <w:t xml:space="preserve">Slide 5: Networking and Industry Access</w:t>
      </w:r>
    </w:p>
    <w:p>
      <w:pPr>
        <w:pStyle w:val="BodyText"/>
      </w:pPr>
      <w:r>
        <w:t xml:space="preserve">The concept of "who you know" is particularly pertinent for an Actor in United Kingdom London. The industry operates on a tight-knit network where word-of-mouth reputation is currency. Attending industry mixers, open casting calls, and fringe festival events like the Edinburgh Festival Fringe (which has strong London ties) are critical steps for visibility.</w:t>
      </w:r>
    </w:p>
    <w:p>
      <w:pPr>
        <w:pStyle w:val="BodyText"/>
      </w:pPr>
      <w:r>
        <w:t xml:space="preserve">For an Actor seeking representation in United Kingdom London, building a robust portfolio is non-negotiable. This includes headshots that capture current physicality and showreels that demonstrate range. Agents in United Kingdom London look for Actors who are not only talented but also reliable, professional, and easy to work with during long production schedules.</w:t>
      </w:r>
    </w:p>
    <w:p>
      <w:pPr>
        <w:pStyle w:val="BodyText"/>
      </w:pPr>
      <w:r>
        <w:t xml:space="preserve">Slide 6: Economic Realities and Freelance Life</w:t>
      </w:r>
    </w:p>
    <w:p>
      <w:pPr>
        <w:pStyle w:val="BodyText"/>
      </w:pPr>
      <w:r>
        <w:t xml:space="preserve">We must address the economic challenges facing an Actor in United Kingdom London. The cost of living in the capital is among the highest in Europe, which poses significant hurdles for freelance performers. Most Actors do not rely on a single salary; instead, they juggle multiple contracts, teaching jobs, and gig work to sustain their careers.</w:t>
      </w:r>
    </w:p>
    <w:p>
      <w:pPr>
        <w:pStyle w:val="BodyText"/>
      </w:pPr>
      <w:r>
        <w:t xml:space="preserve">Financial resilience is as important as artistic talent. An Actor in United Kingdom London must be adept at budgeting and understanding the rights associated with different types of performance contracts. Understanding union guidelines via Equity (the UK’s trade union for actors) is vital for ensuring fair pay and working conditions, particularly when navigating the complex landscape of United Kingdom London employment law.</w:t>
      </w:r>
    </w:p>
    <w:p>
      <w:pPr>
        <w:pStyle w:val="BodyText"/>
      </w:pPr>
      <w:r>
        <w:t xml:space="preserve">Slide 7: Technological Integration</w:t>
      </w:r>
    </w:p>
    <w:p>
      <w:pPr>
        <w:pStyle w:val="BodyText"/>
      </w:pPr>
      <w:r>
        <w:t xml:space="preserve">The modern Actor in United Kingdom London must also be tech-savvy. Self-tapes have replaced many initial auditions, requiring Actors to have a home studio setup that meets professional broadcast standards. Furthermore, the rise of virtual production and motion capture technology means that today’s Actor may need to interact with green screens and CGI environments.</w:t>
      </w:r>
    </w:p>
    <w:p>
      <w:pPr>
        <w:pStyle w:val="BodyText"/>
      </w:pPr>
      <w:r>
        <w:t xml:space="preserve">In United Kingdom London, where innovation in media technology is rapid, an Actor who can adapt to these new formats holds a distinct advantage. This includes understanding how digital editing impacts performance pacing and learning to work effectively without traditional scene partners in virtual spaces.</w:t>
      </w:r>
    </w:p>
    <w:p>
      <w:pPr>
        <w:pStyle w:val="BodyText"/>
      </w:pPr>
      <w:r>
        <w:t xml:space="preserve">Slide 8: Cultural Impact and Social Responsibility</w:t>
      </w:r>
    </w:p>
    <w:p>
      <w:pPr>
        <w:pStyle w:val="BodyText"/>
      </w:pPr>
      <w:r>
        <w:t xml:space="preserve">Finally, we must consider the broader impact of the Actor in United Kingdom London. The city is a melting pot of cultures, and there is a growing demand for diverse storytelling. Actors from underrepresented backgrounds are increasingly shaping the narrative landscape, challenging stereotypes and bringing authentic voices to both stage and screen.</w:t>
      </w:r>
    </w:p>
    <w:p>
      <w:pPr>
        <w:pStyle w:val="BodyText"/>
      </w:pPr>
      <w:r>
        <w:t xml:space="preserve">This shift requires an Actor in United Kingdom London to be culturally aware and socially responsible. It is not just about performing; it is about contributing to a more inclusive industry. By advocating for diversity within United Kingdom London’s casting practices, Actors help ensure that the arts remain relevant and reflective of the society they serve.</w:t>
      </w:r>
    </w:p>
    <w:p>
      <w:pPr>
        <w:pStyle w:val="BodyText"/>
      </w:pPr>
      <w:r>
        <w:t xml:space="preserve">Slide 9: Conclusion and Future Outlook</w:t>
      </w:r>
    </w:p>
    <w:p>
      <w:pPr>
        <w:pStyle w:val="BodyText"/>
      </w:pPr>
      <w:r>
        <w:t xml:space="preserve">In conclusion, being an Actor in United Kingdom London is a dynamic, challenging, and rewarding endeavor. It demands a blend of classical training, modern adaptability, economic savvy, and cultural awareness. The opportunities available in United Kingdom London are vast, ranging from historic West End stages to cutting-edge digital productions.</w:t>
      </w:r>
    </w:p>
    <w:p>
      <w:pPr>
        <w:pStyle w:val="BodyText"/>
      </w:pPr>
      <w:r>
        <w:t xml:space="preserve">For those willing to put in the work, the city offers a global platform that can launch international careers. As we look to the future, the role of the Actor will continue to evolve with technology and audience expectations. However, one thing remains constant: in United Kingdom London, there is always an appetite for great storytelling and exceptional performance.</w:t>
      </w:r>
    </w:p>
    <w:p>
      <w:pPr>
        <w:pStyle w:val="BodyText"/>
      </w:pPr>
      <w:r>
        <w:t xml:space="preserve">Slide 10: Q&amp;A</w:t>
      </w:r>
    </w:p>
    <w:p>
      <w:pPr>
        <w:pStyle w:val="BodyText"/>
      </w:pPr>
      <w:r>
        <w:rPr>
          <w:bCs/>
          <w:b/>
        </w:rPr>
        <w:t xml:space="preserve">Questions?</w:t>
      </w:r>
    </w:p>
    <w:p>
      <w:pPr>
        <w:pStyle w:val="BodyText"/>
      </w:pPr>
      <w:r>
        <w:t xml:space="preserve">We invite you to discuss any specific aspects of the Actor’s journey in United Kingdom London, whether it pertains to training, casting processes, or career management.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United Kingdom London</dc:title>
  <dc:creator/>
  <dc:language>en</dc:language>
  <cp:keywords/>
  <dcterms:created xsi:type="dcterms:W3CDTF">2026-07-29T15:14:54Z</dcterms:created>
  <dcterms:modified xsi:type="dcterms:W3CDTF">2026-07-29T15:14:54Z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