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Evolution and Reality of the Actor in United States Los Angeles</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overview. This document is designed to dissect the multifaceted role of the Actor within one of the most competitive and culturally significant entertainment hubs on Earth: United States Los Angeles. As we navigate through these slides, we will explore not only the artistic demands placed upon performers but also the economic, social, and logistical realities that define their existence in this specific geographic location. The intersection of art and industry in United States Los Angeles creates a unique ecosystem where talent must constantly evolve to survive and thrive.</w:t>
      </w:r>
    </w:p>
    <w:bookmarkEnd w:id="21"/>
    <w:bookmarkStart w:id="22" w:name="slide-2-defining-the-modern-actor"/>
    <w:p>
      <w:pPr>
        <w:pStyle w:val="Heading2"/>
      </w:pPr>
      <w:r>
        <w:t xml:space="preserve">Slide 2: Defining the Modern Actor</w:t>
      </w:r>
    </w:p>
    <w:p>
      <w:pPr>
        <w:pStyle w:val="FirstParagraph"/>
      </w:pPr>
      <w:r>
        <w:t xml:space="preserve">The term "Actor" has undergone significant semantic expansion in recent decades. Historically, an actor was defined primarily by their ability to embody a character on stage or screen through methodical preparation and performance techniques. However, the modern definition is far more complex. Today's actor is not merely a performer but a brand manager, a digital content creator, and an entrepreneur. In the context of United States Los Angeles, where production volumes are high but competition for roles is exponentially higher, the successful actor must possess resilience beyond mere artistic capability. This slide sets the stage for understanding that being an Actor in this region requires a hybrid skill set combining classical training with modern business acumen.</w:t>
      </w:r>
    </w:p>
    <w:bookmarkEnd w:id="22"/>
    <w:bookmarkStart w:id="23" w:name="X41c52394485bc9f07a50c5b057b2d7ad6ae395a"/>
    <w:p>
      <w:pPr>
        <w:pStyle w:val="Heading2"/>
      </w:pPr>
      <w:r>
        <w:t xml:space="preserve">Slide 3: The Geographic Specifics of United States Los Angeles</w:t>
      </w:r>
    </w:p>
    <w:p>
      <w:pPr>
        <w:pStyle w:val="FirstParagraph"/>
      </w:pPr>
      <w:r>
        <w:t xml:space="preserve">To understand the Actor's journey, one must first understand the terrain of United States Los Angeles. This city is not just a backdrop; it is an active participant in the career trajectory of every performer. From the historic lots of Hollywood to the bustling indie scenes in Silver Lake and Venice Beach, United States Los Angeles offers diverse environments that influence casting decisions. The climate, culture, and infrastructure of this specific part of the United States create opportunities that do not exist elsewhere. However, it also presents challenges such as extreme cost-of-living adjustments and a saturated market where thousands of aspiring performers converge daily. Understanding the nuances of this city is crucial for any Actor seeking to establish a foothold.</w:t>
      </w:r>
    </w:p>
    <w:bookmarkEnd w:id="23"/>
    <w:bookmarkStart w:id="24" w:name="Xb67f00a33857b17ac4ceea03b354a5e06004df4"/>
    <w:p>
      <w:pPr>
        <w:pStyle w:val="Heading2"/>
      </w:pPr>
      <w:r>
        <w:t xml:space="preserve">Slide 4: The Casting Process and Audition Culture</w:t>
      </w:r>
    </w:p>
    <w:p>
      <w:pPr>
        <w:pStyle w:val="FirstParagraph"/>
      </w:pPr>
      <w:r>
        <w:t xml:space="preserve">A central aspect of the Actor's life in United States Los Angeles is the audition process. This seminar presentation slides module highlights that auditions here are rigorous, often involving self-tapes submitted to casting directors across multiple time zones. The culture of "self-taping" has democratized access but also increased the volume of submissions per role, sometimes reaching tens of thousands for a single part. Actors must be technically proficient in recording and editing their own performances while maintaining high artistic standards. Furthermore, the social dynamics within casting offices in United States Los Angeles play a subtle but powerful role; networking is not just about who you know, but how professionally and authentically you present your craft during these critical moments.</w:t>
      </w:r>
    </w:p>
    <w:bookmarkEnd w:id="24"/>
    <w:bookmarkStart w:id="25" w:name="slide-5-networking-and-representation"/>
    <w:p>
      <w:pPr>
        <w:pStyle w:val="Heading2"/>
      </w:pPr>
      <w:r>
        <w:t xml:space="preserve">Slide 5: Networking and Representation</w:t>
      </w:r>
    </w:p>
    <w:p>
      <w:pPr>
        <w:pStyle w:val="FirstParagraph"/>
      </w:pPr>
      <w:r>
        <w:t xml:space="preserve">No seminar presentation slides document on this topic would be complete without addressing the necessity of representation. In United States Los Angeles, securing an agent or manager is often seen as the gateway to working auditions. These professionals serve as filters for the industry, advocating for their clients' interests in a highly competitive marketplace. The relationship between an Actor and their representation is symbiotic; it requires clear communication regarding career goals, typecasting issues, and financial expectations. Agents in United States Los Angeles are well-connected with casting directors at major studios and streaming platforms. Building these relationships takes time, patience, and a track record of professionalism that extends beyond the audition room.</w:t>
      </w:r>
    </w:p>
    <w:bookmarkEnd w:id="25"/>
    <w:bookmarkStart w:id="26" w:name="X5a505f22f45e0975d73d983fbcad051314d4fda"/>
    <w:p>
      <w:pPr>
        <w:pStyle w:val="Heading2"/>
      </w:pPr>
      <w:r>
        <w:t xml:space="preserve">Slide 6: Financial Realities and Survival Strategies</w:t>
      </w:r>
    </w:p>
    <w:p>
      <w:pPr>
        <w:pStyle w:val="FirstParagraph"/>
      </w:pPr>
      <w:r>
        <w:t xml:space="preserve">The financial aspect of being an Actor in United States Los Angeles is daunting. The cost of living, including housing, transportation, and health insurance, can consume a significant portion of even successful acting incomes. Many actors work multiple jobs—serving in restaurants or working in retail—to support their artistic pursuits while waiting for consistent acting work. This "survival job" dynamic is a rite of passage for many newcomers to United States Los Angeles. Financial literacy and budgeting are therefore essential skills taught implicitly through experience and explicitly through workshops aimed at helping actors manage the irregular income streams typical of freelance creative professions.</w:t>
      </w:r>
    </w:p>
    <w:bookmarkEnd w:id="26"/>
    <w:bookmarkStart w:id="27" w:name="Xeb58b56df4e904ea82d62466e0659fb8737b3de"/>
    <w:p>
      <w:pPr>
        <w:pStyle w:val="Heading2"/>
      </w:pPr>
      <w:r>
        <w:t xml:space="preserve">Slide 7: Diversity, Equity, and Inclusion in Casting</w:t>
      </w:r>
    </w:p>
    <w:p>
      <w:pPr>
        <w:pStyle w:val="FirstParagraph"/>
      </w:pPr>
      <w:r>
        <w:t xml:space="preserve">A critical contemporary discussion within the Actor community in United States Los Angeles revolves around diversity, equity, and inclusion. The industry is increasingly recognizing the need for authentic representation on screen. This shift impacts casting calls significantly, with more roles requiring specific ethnicities or backgrounds that reflect real-world demographics. For actors in United States Los Angeles, this means there are expanding opportunities for underrepresented communities to find meaningful work. However, it also brings responsibility; actors must engage with their identities respectfully and advocate for equitable treatment in hiring practices. This cultural shift is reshaping how stories are told and who gets to tell them.</w:t>
      </w:r>
    </w:p>
    <w:bookmarkEnd w:id="27"/>
    <w:bookmarkStart w:id="28" w:name="X39ffdfc18d969d9999723dacff0cf4b4dcb0fc8"/>
    <w:p>
      <w:pPr>
        <w:pStyle w:val="Heading2"/>
      </w:pPr>
      <w:r>
        <w:t xml:space="preserve">Slide 8: The Impact of Streaming and Digital Media</w:t>
      </w:r>
    </w:p>
    <w:p>
      <w:pPr>
        <w:pStyle w:val="FirstParagraph"/>
      </w:pPr>
      <w:r>
        <w:t xml:space="preserve">The rise of streaming services has fundamentally altered the landscape for the Actor in United States Los Angeles. Unlike traditional network television which operated on seasonal models, streaming platforms produce content year-round, leading to a higher volume of work but also changing contract structures and residuals. Actors now navigate a complex web of digital rights and new media royalties. This shift requires actors to stay informed about legal contracts that govern their performances across various digital platforms. The flexibility offered by streaming is balanced by the need for adaptability in pacing and style, as different platforms demand different tonal approaches.</w:t>
      </w:r>
    </w:p>
    <w:bookmarkEnd w:id="28"/>
    <w:bookmarkStart w:id="29" w:name="slide-9-mental-health-and-resilience"/>
    <w:p>
      <w:pPr>
        <w:pStyle w:val="Heading2"/>
      </w:pPr>
      <w:r>
        <w:t xml:space="preserve">Slide 9: Mental Health and Resilience</w:t>
      </w:r>
    </w:p>
    <w:p>
      <w:pPr>
        <w:pStyle w:val="FirstParagraph"/>
      </w:pPr>
      <w:r>
        <w:t xml:space="preserve">The psychological toll of rejection and instability is significant for actors. In United States Los Angeles, where the pressure to succeed is palpable, mental health awareness has become a pivotal topic in seminar discussions. Actors face frequent rejection, which can be internalized as personal failure rather than a routine part of the business process. Developing resilience, seeking therapy when necessary, and building supportive communities among peers are vital strategies for long-term career sustainability. This slide emphasizes that emotional well-being is just as important as vocal or physical training in maintaining a healthy career trajectory.</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Actor in United States Los Angeles is dynamic, challenging, and deeply rewarding. It requires a blend of artistic talent, business savvy, financial management, and emotional resilience. As we look to the future of entertainment technologies such as virtual production and AI-assisted acting tools (as discussed in recent industry seminars), actors must remain adaptable. This seminar presentation slides document serves as a roadmap for understanding these complexities. By embracing the opportunities and challenges inherent in this unique environment, actors can forge sustainable careers while contributing to the rich cultural tapestry of United States Los Angeles.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United States Los Angeles</dc:title>
  <dc:creator/>
  <dc:language>en</dc:language>
  <cp:keywords/>
  <dcterms:created xsi:type="dcterms:W3CDTF">2026-07-29T20:35:41Z</dcterms:created>
  <dcterms:modified xsi:type="dcterms:W3CDTF">2026-07-29T20:35:41Z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