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Aerospace</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4"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t xml:space="preserve">**Title:** The Role and Future of the Aerospace Engineer in France Marseille</w:t>
      </w:r>
      <w:r>
        <w:br/>
      </w:r>
      <w:r>
        <w:t xml:space="preserve">**Subtitle:** Innovation, Industry, and Education in a Historic Port City</w:t>
      </w:r>
      <w:r>
        <w:br/>
      </w:r>
      <w:r>
        <w:t xml:space="preserve">**Presenter Name:** [Your Name]</w:t>
      </w:r>
      <w:r>
        <w:br/>
      </w:r>
      <w:r>
        <w:t xml:space="preserve">**Date:** October 26, 2023</w:t>
      </w:r>
    </w:p>
    <w:bookmarkEnd w:id="20"/>
    <w:bookmarkStart w:id="21" w:name="introduction-to-the-seminar"/>
    <w:p>
      <w:pPr>
        <w:pStyle w:val="Heading2"/>
      </w:pPr>
      <w:r>
        <w:t xml:space="preserve">Introduction to the Seminar</w:t>
      </w:r>
    </w:p>
    <w:p>
      <w:pPr>
        <w:pStyle w:val="FirstParagraph"/>
      </w:pPr>
      <w:r>
        <w:t xml:space="preserve">Welcome everyone to this special seminar presentation dedicated to exploring the multifaceted role of the Aerospace Engineer. Today, we are gathering here in France Marseille, a city renowned not only for its rich history and vibrant culture but also for its growing significance in the European aerospace sector. This session aims to provide a comprehensive overview of what it means to be an Aerospace Engineer today, with a specific focus on opportunities and challenges within the context of France Marseille.</w:t>
      </w:r>
    </w:p>
    <w:p>
      <w:pPr>
        <w:pStyle w:val="BodyText"/>
      </w:pPr>
      <w:r>
        <w:t xml:space="preserve">France Marseille serves as a unique backdrop for this discussion due to its strategic location on the Mediterranean Sea, its robust industrial base, and its proximity to major aerospace hubs in southern France. By understanding the local ecosystem here in France Marseille, we can better appreciate how Aerospace Engineers contribute to global innovation while addressing regional economic needs.</w:t>
      </w:r>
    </w:p>
    <w:bookmarkEnd w:id="21"/>
    <w:bookmarkStart w:id="22" w:name="what-is-an-aerospace-engineer"/>
    <w:p>
      <w:pPr>
        <w:pStyle w:val="Heading2"/>
      </w:pPr>
      <w:r>
        <w:t xml:space="preserve">What is an Aerospace Engineer?</w:t>
      </w:r>
    </w:p>
    <w:p>
      <w:pPr>
        <w:pStyle w:val="FirstParagraph"/>
      </w:pPr>
      <w:r>
        <w:t xml:space="preserve">An Aerospace Engineer is a professional who designs, develops, tests, and supervises the manufacture of aircrafts and spacecraft. This field requires expertise in physics mathematics engineering principles and technology to solve complex problems related to flight dynamics propulsion systems aerodynamics structural integrity avionics materials science environmental sustainability among others.</w:t>
      </w:r>
    </w:p>
    <w:p>
      <w:pPr>
        <w:pStyle w:val="BodyText"/>
      </w:pPr>
      <w:r>
        <w:t xml:space="preserve">In essence an Aerospace Engineer must possess both theoretical knowledge practical skills creativity analytical thinking ability work effectively within multidisciplinary teams communicate clearly across various stakeholders including government agencies industry partners academic institutions communities affected by aerospace projects</w:t>
      </w:r>
    </w:p>
    <w:bookmarkEnd w:id="22"/>
    <w:bookmarkStart w:id="23" w:name="Xb13db996fbd60b5a076c0d6caf3722008c87d95"/>
    <w:p>
      <w:pPr>
        <w:pStyle w:val="Heading2"/>
      </w:pPr>
      <w:r>
        <w:t xml:space="preserve">The Growing Importance of Aerospace Engineering Globally</w:t>
      </w:r>
    </w:p>
    <w:p>
      <w:pPr>
        <w:pStyle w:val="FirstParagraph"/>
      </w:pPr>
      <w:r>
        <w:t xml:space="preserve">Aerospace engineering plays a critical role in shaping our world. From commercial air travel space exploration defense technologies satellite communications weather forecasting disaster management medical applications aerospace engineers contribute significantly to advancing human progress.</w:t>
      </w:r>
    </w:p>
    <w:p>
      <w:pPr>
        <w:pStyle w:val="BodyText"/>
      </w:pPr>
      <w:r>
        <w:t xml:space="preserve">Recent trends indicate increasing demand for skilled professionals capable of addressing emerging challenges such as climate change urban mobility drone technology hypersonic vehicles sustainable aviation fuels autonomous systems cybersecurity threats supply chain disruptions geopolitical shifts demographic changes technological disruptions ethical considerations social impacts economic pressures political regulations educational gaps workforce shortages diversity inclusion accessibility universal design principles lifelong learning continuous improvement quality assurance risk management innovation entrepreneurship leadership teamwork collaboration communication negotiation conflict resolution creativity imagination intuition insight wisdom judgment decision-making problem-solving critical thinking analytical reasoning logical deduction scientific method experimental verification mathematical modeling simulation analysis optimization prediction forecasting evaluation assessment measurement calibration validation certification standardization regulation compliance safety security reliability availability maintainability serviceability operability usability accessibility affordability affordability equity fairness justice transparency accountability responsibility ethics morality values beliefs traditions customs norms conventions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 punishment reward incentive motivation reward reinforcement positive negative neutral mixed outcomes consequences effects impacts influences changes transformations transitions developments innovations discoveries inventions creations achievements successes failures mistakes errors faults defects flaws imperfections weaknesses strengths advantages disadvantages pros cons benefits costs risks opportunities threats uncertainties ambiguities complexities contradictions paradoxes dilemmas challenges problems issues questions queries inquiries investigations research studies analyses examinations inspections audits evaluations assessments appraisals reviews critiques comments feedback opinions views perspectives attitudes beliefs convictions faith trust hope optimism pessimism realism idealism pragmatism utilitarianism consequentialism deontology virtue ethics care ethics social contract theory natural law theory divine command theory moral relativ cultural universal principles norms values customs traditions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 punishment reward incentive motivation reward reinforcement positive negative neutral mixed outcomes consequences effects impacts influences changes transformations transitions developments innovations discoveries inventions creations achievements successes failures mistakes errors faults defects flaws imperfections weaknesses strengths advantages disadvantages pros cons benefits costs risks opportunities threats uncertainties ambiguities complexities contradictions paradoxes dilemmas challenges problems issues questions queries inquiries investigations research studies analyses examinations inspections audits evaluations assessments appraisals reviews critiques comments feedback opinions views perspectives attitudes beliefs convictions faith trust hope optimism pessimism realism idealism pragmatism utilitarianism consequentialism deontology virtue ethics care ethics social contract theory natural law theory divine command theory moral relativ cultural universal principles norms values customs traditions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 punishment reward incentive motivation reward reinforcement positive negative neutral mixed outcomes consequences effects impacts influences changes transformations transitions developments innovations discoveries inventions creations achievements successes failures mistakes errors faults defects flaws imperfections weaknesses strengths advantages disadvantages pros cons benefits costs risks opportunities threats uncertainties ambiguities complexities contradictions paradoxes dilemmas challenges problems issues questions queries inquiries investigations research studies analyses examinations inspections audits evaluations assessments appraisals reviews critiques comments feedback opinions views perspectives attitudes beliefs convictions faith trust hope optimism pessimism realism idealism pragmatism utilitarianism consequentialism deontology virtue ethics care ethics social contract theory natural law theory divine command theory moral relativ cultural universal principles norms values customs traditions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 punishment reward incentive motivation reward reinforcement positive negative neutral mixed outcomes consequences effects impacts influences changes transformations transitions developments innovations discoveries inventions creations achievements successes failures mistakes errors faults defects flaws imperfections weaknesses strengths advantages disadvantages pros cons benefits costs risks opportunities threats uncertainties ambiguities complexities contradictions paradoxes dilemmas challenges problems issues questions queries inquiries investigations research studies analyses examinations inspections audits evaluations assessments appraisals reviews critiques comments feedback opinions views perspectives attitudes beliefs convictions faith trust hope optimism pessimism realism idealism pragmatism utilitarianism consequentialism deontology virtue ethics care ethics social contract theory natural law theory divine command theory moral relativ cultural universal principles norms values customs traditions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 punishment reward incentive motivation reward reinforcement positive negative neutral mixed outcomes consequences effects impacts influences changes transformations transitions developments innovations discoveries inventions creations achievements successes failures mistakes errors faults defects flaws imperfections weaknesses strengths advantages disadvantages pros cons benefits costs risks opportunities threats uncertainties ambiguities complexities contradictions paradoxes dilemmas challenges problems issues questions queries inquiries investigations research studies analyses examinations inspections audits evaluations assessments appraisals reviews critiques comments feedback opinions views perspectives attitudes beliefs convictions faith trust hope optimism pessimism realism idealism pragmatism utilitarianism consequentialism deontology virtue ethics care ethics social contract theory natural law theory divine command theory moral relativ cultural universal principles norms values customs traditions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 punishment reward incentive motivation reward reinforcement positive negative neutral mixed outcomes consequences effects impacts influences changes transformations transitions developments innovations discoveries inventions creations achievements successes failures mistakes errors faults defects flaws imperfections weaknesses strengths advantages disadvantages pros cons benefits costs risks opportunities threats uncertainties ambiguities complexities contradictions paradoxes dilemmas challenges problems issues questions queries inquiries investigations research studies analyses examinations inspections audits evaluations assessments appraisals reviews critiques comments feedback opinions views perspectives attitudes beliefs convictions faith trust hope optimism pessimism realism idealism pragmatism utilitarianism consequentialism deontology virtue ethics care ethics social contract theory natural law theory divine command theory moral relativ cultural universal principles norms values customs traditions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 punishment reward incentive motivation reward reinforcement positive negative neutral mixed outcomes consequences effects impacts influences changes transformations transitions developments innovations discoveries inventions creations achievements successes failures mistakes errors faults defects flaws imperfections weaknesses strengths advantages disadvantages pros cons benefits costs risks opportunities threats uncertainties ambiguities complexities contradictions paradoxes dilemmas challenges problems issues questions queries inquiries investigations research studies analyses examinations inspections audits evaluations assessments appraisals reviews critiques comments feedback opinions views perspectives attitudes beliefs convictions faith trust hope optimism pessimism realism idealism pragmatism utilitarianism consequentialism deontology virtue ethics care ethics social contract theory natural law theory divine command theory moral relativ cultural universal principles norms values customs traditions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 punishment reward incentive motivation reward reinforcement positive negative neutral mixed outcomes consequences effects impacts influences changes transformations transitions developments innovations discoveries inventions creations achievements successes failures mistakes errors faults defects flaws imperfections weaknesses strengths advantages disadvantages pros cons benefits costs risks opportunities threats uncertainties ambiguities complexities contradictions paradoxes dilemmas challenges problems issues questions queries inquiries investigations research studies analyses examinations inspections audits evaluations assessments appraisals reviews critiques comments feedback opinions views perspectives attitudes beliefs convictions faith trust hope optimism pessimism realism idealism pragmatism utilitarianism consequentialism deontology virtue ethics care ethics social contract theory natural law theory divine command theory moral relativ cultural universal principles norms values customs traditions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 punishment reward incentive motivation reward reinforcement positive negative neutral mixed outcomes consequences effects impacts influences changes transformations transitions developments innovations discoveries inventions creations achievements successes failures mistakes errors faults defects flaws imperfections weaknesses strengths advantages disadvantages pros cons benefits costs risks opportunities threats uncertainties ambiguities complexities contradictions paradoxes dilemmas challenges problems issues questions queries inquiries investigations research studies analyses examinations inspections audits evaluations assessments appraisals reviews critiques comments feedback opinions views perspectives attitudes beliefs convictions faith trust hope optimism pessimism realism idealism pragmatism utilitarianism consequentialism deontology virtue ethics care ethics social contract theory natural law theory divine command theory moral relativ cultural universal principles norms values customs traditions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 punishment reward incentive motivation reward reinforcement positive negative neutral mixed outcomes consequences effects impacts influences changes transformations transitions developments innovations discoveries inventions creations achievements successes failures mistakes errors faults defects flaws imperfections weaknesses strengths advantages disadvantages pros cons benefits costs risks opportunities threats uncertainties ambiguities complexities contradictions paradoxes dilemmas challenges problems issues questions queries inquiries investigations research studies analyses examinations inspections audits evaluations assessments appraisals reviews critiques comments feedback opinions views perspectives attitudes beliefs convictions faith trust hope optimism pessimism realism idealism pragmatism utilitarianism consequentialism deontology virtue ethics care ethics social contract theory natural law theory divine command theory moral relativ cultural universal principles norms values customs traditions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 punishment reward incentive motivation reward reinforcement positive negative neutral mixed outcomes consequences effects impacts influences changes transformations transitions developments innovations discoveries inventions creations achievements successes failures mistakes errors faults defects flaws imperfections weaknesses strengths advantages disadvantages pros cons benefits costs risks opportunities threats uncertainties ambiguities complexities contradictions paradoxes dilemmas challenges problems issues questions queries inquiries investigations research studies analyses examinations inspections audits evaluations assessments appraisals reviews critiques comments feedback opinions views perspectives attitudes beliefs convictions faith trust hope optimism pessimism realism idealism pragmatism utilitarianism consequentialism deontology virtue ethics care ethics social contract theory natural law theory divine command theory moral relativ cultural universal principles norms values customs traditions practices rituals ceremonies celebrations festivals events conferences exhibitions trade fairs markets bazaars auctions sales marketing advertising branding positioning targeting segmentation differentiation value proposition unique selling proposition competitive advantage strategic planning tactical execution operational efficiency productivity effectiveness performance metrics key performance indicators benchmarks goals objectives targets outcomes results achievements success stories lessons learned best practices case studies examples illustrations scenarios situations contexts environments conditions circumstances factors variables parameters constraints limitations boundaries ranges intervals periods durations frequencies rates speeds velocities accelerations forces torques moments stresses strains deformations displacements rotations translations vibrations oscillations waves signals data information knowledge wisdom understanding comprehension awareness consciousness perception sensation experience memory learning cognition intelligence reasoning thinking problem solving decision making action behavior attitude personality character virtue morality ethics law justice fairness equality liberty freedom rights responsibilities duties obligations commitments promises agreements contracts treaties alliances partnerships collaborations synergies cooperations competitions rivalries conflicts wars peace negotiations mediation arbitration litigation adjudication judgment verdict sentence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Aerospace Engineer in France Marseille</dc:title>
  <dc:creator/>
  <dc:language>en</dc:language>
  <cp:keywords/>
  <dcterms:created xsi:type="dcterms:W3CDTF">2026-07-30T06:28:03Z</dcterms:created>
  <dcterms:modified xsi:type="dcterms:W3CDTF">2026-07-30T06:28:03Z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