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t xml:space="preserve">The Role of the Aerospace Engineer in the Emerging Hub of Japan, Osaka</w:t>
      </w:r>
    </w:p>
    <w:p>
      <w:pPr>
        <w:pStyle w:val="BodyText"/>
      </w:pPr>
      <w:r>
        <w:rPr>
          <w:bCs/>
          <w:b/>
        </w:rPr>
        <w:t xml:space="preserve">Date:</w:t>
      </w:r>
    </w:p>
    <w:p>
      <w:pPr>
        <w:pStyle w:val="BodyText"/>
      </w:pPr>
      <w:r>
        <w:t xml:space="preserve">Location:</w:t>
      </w:r>
      <w:r>
        <w:t xml:space="preserve"> </w:t>
      </w:r>
      <w:r>
        <w:rPr>
          <w:bCs/>
          <w:b/>
        </w:rPr>
        <w:t xml:space="preserve">Presented by:</w:t>
      </w:r>
    </w:p>
    <w:bookmarkEnd w:id="20"/>
    <w:bookmarkStart w:id="21" w:name="X5683470c623f220dc5f4f6299ae42659af73c37"/>
    <w:p>
      <w:pPr>
        <w:pStyle w:val="Heading1"/>
      </w:pPr>
      <w:r>
        <w:t xml:space="preserve">The Definition: Who is an Aerospace Engineer?</w:t>
      </w:r>
    </w:p>
    <w:p>
      <w:pPr>
        <w:pStyle w:val="FirstParagraph"/>
      </w:pPr>
      <w:r>
        <w:t xml:space="preserve">An</w:t>
      </w:r>
      <w:r>
        <w:t xml:space="preserve"> </w:t>
      </w:r>
      <w:r>
        <w:rPr>
          <w:bCs/>
          <w:b/>
        </w:rPr>
        <w:t xml:space="preserve">Aerospace Engineer</w:t>
      </w:r>
      <w:r>
        <w:t xml:space="preserve"> </w:t>
      </w:r>
      <w:r>
        <w:t xml:space="preserve">is a professional who applies the principles of engineering, physics, and materials science to design, develop, test, and improve aircrafts spacecraft. This role is multifaceted. It requires not only technical expertise in aerodynamics propulsion systems and structural analysis but also soft skills such as project management cross-functional communication an ethical understanding of safety standards. In the context of global industry trends the</w:t>
      </w:r>
      <w:r>
        <w:t xml:space="preserve"> </w:t>
      </w:r>
      <w:r>
        <w:rPr>
          <w:bCs/>
          <w:b/>
        </w:rPr>
        <w:t xml:space="preserve">Aerospace Engineer</w:t>
      </w:r>
      <w:r>
        <w:t xml:space="preserve"> </w:t>
      </w:r>
      <w:r>
        <w:t xml:space="preserve">acts as a bridge between scientific discovery and commercial viability their work directly impacts national security, global connectivity, and scientific exploration.</w:t>
      </w:r>
    </w:p>
    <w:bookmarkEnd w:id="21"/>
    <w:bookmarkStart w:id="22" w:name="the-strategic-importance-of-japan-osaka"/>
    <w:p>
      <w:pPr>
        <w:pStyle w:val="Heading1"/>
      </w:pPr>
      <w:r>
        <w:t xml:space="preserve">The Strategic Importance of Japan Osaka</w:t>
      </w:r>
    </w:p>
    <w:p>
      <w:pPr>
        <w:pStyle w:val="FirstParagraph"/>
      </w:pPr>
      <w:r>
        <w:t xml:space="preserve">When we analyze the industrial landscape of</w:t>
      </w:r>
    </w:p>
    <w:p>
      <w:pPr>
        <w:pStyle w:val="BodyText"/>
      </w:pPr>
      <w:r>
        <w:t xml:space="preserve">Japan Osaka, we observe a region that is rapidly transitioning from a traditional commercial hub to a center for advanced technological manufacturing. While Tokyo remains the political and financial heart of</w:t>
      </w:r>
    </w:p>
    <w:p>
      <w:pPr>
        <w:pStyle w:val="BodyText"/>
      </w:pPr>
      <w:r>
        <w:t xml:space="preserve">Japan Osaka has carved out a niche in logistics, heavy industry, and increasingly, high-tech research and development. The city’s strategic location on the Pacific rim makes it an ideal testing ground for aerospace technologies that require international collaboration. Furthermore, recent government initiatives in</w:t>
      </w:r>
    </w:p>
    <w:p>
      <w:pPr>
        <w:pStyle w:val="BodyText"/>
      </w:pPr>
      <w:r>
        <w:t xml:space="preserve">Japan Osaka have prioritized the creation of innovation districts that specifically target startups and established firms in the aerospace sector, providing a fertile ecosystem for an</w:t>
      </w:r>
    </w:p>
    <w:p>
      <w:pPr>
        <w:pStyle w:val="BodyText"/>
      </w:pPr>
      <w:r>
        <w:t xml:space="preserve">Aerospace Engineer to thrive.</w:t>
      </w:r>
    </w:p>
    <w:bookmarkEnd w:id="22"/>
    <w:bookmarkStart w:id="23" w:name="Xd8cf61b943dd67400dd13267585695adf750318"/>
    <w:p>
      <w:pPr>
        <w:pStyle w:val="Heading1"/>
      </w:pPr>
      <w:r>
        <w:t xml:space="preserve">The Interdisciplinary Nature of Modern Aerospace Engineering</w:t>
      </w:r>
    </w:p>
    <w:p>
      <w:pPr>
        <w:pStyle w:val="FirstParagraph"/>
      </w:pPr>
      <w:r>
        <w:t xml:space="preserve">The role of the</w:t>
      </w:r>
    </w:p>
    <w:p>
      <w:pPr>
        <w:pStyle w:val="BodyText"/>
      </w:pPr>
      <w:r>
        <w:t xml:space="preserve">Aerospace Engineer today is more interdisciplinary than ever before. It is no longer sufficient to excel in just one domain. Whether working on a commercial jetliner or a satellite propulsion system, an engineer must integrate knowledge from computer science artificial intelligence, materials engineering and environmental science. For instance, the push for sustainable aviation fuels (SAF) requires an</w:t>
      </w:r>
    </w:p>
    <w:p>
      <w:pPr>
        <w:pStyle w:val="BodyText"/>
      </w:pPr>
      <w:r>
        <w:t xml:space="preserve">Aerospace Engineer to understand chemical processes alongside aerodynamic efficiency. Similarly the development of autonomous drone systems in urban environments like</w:t>
      </w:r>
    </w:p>
    <w:p>
      <w:pPr>
        <w:pStyle w:val="BodyText"/>
      </w:pPr>
      <w:r>
        <w:t xml:space="preserve">Japan Osaka demands a deep understanding of software architecture and regulatory compliance.</w:t>
      </w:r>
    </w:p>
    <w:bookmarkEnd w:id="23"/>
    <w:bookmarkStart w:id="24" w:name="X8930410f7f919c1354162d979425c4df2776d61"/>
    <w:p>
      <w:pPr>
        <w:pStyle w:val="Heading1"/>
      </w:pPr>
      <w:r>
        <w:t xml:space="preserve">The Impact on Japan Osaka's Economy and Society</w:t>
      </w:r>
    </w:p>
    <w:p>
      <w:pPr>
        <w:pStyle w:val="FirstParagraph"/>
      </w:pPr>
      <w:r>
        <w:t xml:space="preserve">The presence of skilled</w:t>
      </w:r>
    </w:p>
    <w:p>
      <w:pPr>
        <w:pStyle w:val="BodyText"/>
      </w:pPr>
      <w:r>
        <w:t xml:space="preserve">Aerospace Engineers in</w:t>
      </w:r>
    </w:p>
    <w:p>
      <w:pPr>
        <w:pStyle w:val="BodyText"/>
      </w:pPr>
      <w:r>
        <w:t xml:space="preserve">Japan OsakaJapan Osaka positions the city as a leader in solving congestion and logistical challenges through advanced aerial transportation solutions engineered by top-tier professionals.</w:t>
      </w:r>
    </w:p>
    <w:bookmarkEnd w:id="24"/>
    <w:bookmarkStart w:id="25" w:name="X0513ef6959df5a17de25b403fcf2bf46fd513f8"/>
    <w:p>
      <w:pPr>
        <w:pStyle w:val="Heading1"/>
      </w:pPr>
      <w:r>
        <w:t xml:space="preserve">Challenges and Ethical Considerations for the Aerospace Engineer</w:t>
      </w:r>
    </w:p>
    <w:p>
      <w:pPr>
        <w:pStyle w:val="FirstParagraph"/>
      </w:pPr>
      <w:r>
        <w:t xml:space="preserve">The work of an</w:t>
      </w:r>
    </w:p>
    <w:p>
      <w:pPr>
        <w:pStyle w:val="BodyText"/>
      </w:pPr>
      <w:r>
        <w:t xml:space="preserve">Aerospace Engineer is fraught with significant responsibilities. Safety is paramount; a single error in design or manufacturing can have catastrophic consequences. Therefore, ethical decision-making is integral to the profession. In</w:t>
      </w:r>
    </w:p>
    <w:p>
      <w:pPr>
        <w:pStyle w:val="BodyText"/>
      </w:pPr>
      <w:r>
        <w:t xml:space="preserve">Japan Osaka, where cultural values emphasize precision and reliability, these ethical standards are deeply embedded in professional practiceAdditionally environmental sustainability poses a major challenge Aerospace Engineers must minimize the carbon footprint of their designs while maintaining performance levels this requires innovative thinking and often costly research which must be justified by long-term societal benefits.</w:t>
      </w:r>
    </w:p>
    <w:bookmarkEnd w:id="25"/>
    <w:bookmarkStart w:id="26" w:name="X5d826b114392b28bc61959b28b1405ade0dd819"/>
    <w:p>
      <w:pPr>
        <w:pStyle w:val="Heading1"/>
      </w:pPr>
      <w:r>
        <w:t xml:space="preserve">The Future Outlook: Trends Shaping the Profession</w:t>
      </w:r>
    </w:p>
    <w:p>
      <w:pPr>
        <w:pStyle w:val="FirstParagraph"/>
      </w:pPr>
      <w:r>
        <w:t xml:space="preserve">Looking ahead several key trends will define the career of an</w:t>
      </w:r>
    </w:p>
    <w:p>
      <w:pPr>
        <w:pStyle w:val="BodyText"/>
      </w:pPr>
      <w:r>
        <w:t xml:space="preserve">Aerospace Engineer in</w:t>
      </w:r>
    </w:p>
    <w:p>
      <w:pPr>
        <w:pStyle w:val="BodyText"/>
      </w:pPr>
      <w:r>
        <w:t xml:space="preserve">Japan Osaka. First is the integration of artificial intelligence in design and testing, allowing for rapid prototyping and simulation. Second is the rise of reusable launch vehicles which require engineers to focus on durability and cost-efficiency. Third is the increased collaboration between public institutions like JAXA (Japan Aerospace Exploration Agency) and private sector entities based in</w:t>
      </w:r>
    </w:p>
    <w:p>
      <w:pPr>
        <w:pStyle w:val="BodyText"/>
      </w:pPr>
      <w:r>
        <w:t xml:space="preserve">Japan Osaka. These collaborations create dynamic work environments where innovation thrives.</w:t>
      </w:r>
    </w:p>
    <w:bookmarkEnd w:id="26"/>
    <w:bookmarkStart w:id="27" w:name="Xbd821aba6bc46a53c08a707ed3fbc31e4e0ec0b"/>
    <w:p>
      <w:pPr>
        <w:pStyle w:val="Heading1"/>
      </w:pPr>
      <w:r>
        <w:t xml:space="preserve">Conclusion: The Vital Role of the Aerospace Engineer in Japan Osaka</w:t>
      </w:r>
    </w:p>
    <w:p>
      <w:pPr>
        <w:pStyle w:val="FirstParagraph"/>
      </w:pPr>
      <w:r>
        <w:t xml:space="preserve">In conclusion, this</w:t>
      </w:r>
    </w:p>
    <w:p>
      <w:pPr>
        <w:pStyle w:val="BodyText"/>
      </w:pPr>
      <w:r>
        <w:t xml:space="preserve">Seminar Presentation Slides document highlights that the role of an</w:t>
      </w:r>
    </w:p>
    <w:p>
      <w:pPr>
        <w:pStyle w:val="BodyText"/>
      </w:pPr>
      <w:r>
        <w:t xml:space="preserve">Aerospace Engineer is critical to the continued progress and competitiveness of</w:t>
      </w:r>
    </w:p>
    <w:p>
      <w:pPr>
        <w:pStyle w:val="BodyText"/>
      </w:pPr>
      <w:r>
        <w:t xml:space="preserve">Japan Osaka. By combining technical excellence with ethical responsibility and innovative thinking these professionals are shaping the future of transportation, exploration and industrial capability. As we move forward it is imperative that educational institutions, government bodies and private enterprises in</w:t>
      </w:r>
    </w:p>
    <w:p>
      <w:pPr>
        <w:pStyle w:val="BodyText"/>
      </w:pPr>
      <w:r>
        <w:t xml:space="preserve">Japan Osaka continue to support the development of this vital workforce ensuring that they have the tools resources and inspiration to push the boundaries of what is possible in aerospace engineering.</w:t>
      </w:r>
    </w:p>
    <w:bookmarkEnd w:id="27"/>
    <w:bookmarkStart w:id="28" w:name="qa-session"/>
    <w:p>
      <w:pPr>
        <w:pStyle w:val="Heading1"/>
      </w:pPr>
      <w:r>
        <w:t xml:space="preserve">Q&amp;A Session</w:t>
      </w:r>
    </w:p>
    <w:p>
      <w:pPr>
        <w:pStyle w:val="FirstParagraph"/>
      </w:pPr>
      <w:r>
        <w:t xml:space="preserve">We now invite questions from the audience regarding specific technical challenges opportunities for collaboration or insights into career paths for aspiring</w:t>
      </w:r>
    </w:p>
    <w:p>
      <w:pPr>
        <w:pStyle w:val="BodyText"/>
      </w:pPr>
      <w:r>
        <w:t xml:space="preserve">Aerospace Engineers in</w:t>
      </w:r>
    </w:p>
    <w:p>
      <w:pPr>
        <w:pStyle w:val="BodyText"/>
      </w:pPr>
      <w:r>
        <w:t xml:space="preserve">Japan Osaka. Thank you for your attention and participation in this important discussion.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Japan Osaka</dc:title>
  <dc:creator/>
  <dc:language>en</dc:language>
  <cp:keywords/>
  <dcterms:created xsi:type="dcterms:W3CDTF">2026-07-30T05:28:22Z</dcterms:created>
  <dcterms:modified xsi:type="dcterms:W3CDTF">2026-07-30T05:28:22Z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