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89edc781ab7c01dc797a442177aa5b3c0cafe22"/>
    <w:p>
      <w:pPr>
        <w:pStyle w:val="Heading1"/>
      </w:pPr>
      <w:r>
        <w:t xml:space="preserve">Seminar Presentation Slides: The Role and Impact of the Aerospace Engineer in Spain Barcelona</w:t>
      </w:r>
    </w:p>
    <w:bookmarkStart w:id="20" w:name="X097370dc819f1aa62cf5c51870b2e1dabcd6090"/>
    <w:p>
      <w:pPr>
        <w:pStyle w:val="Heading2"/>
      </w:pPr>
      <w:r>
        <w:t xml:space="preserve">Title: Advancing Aviation and Space Exploration from the Mediterranean Hub</w:t>
      </w:r>
    </w:p>
    <w:p>
      <w:pPr>
        <w:pStyle w:val="FirstParagraph"/>
      </w:pPr>
      <w:r>
        <w:rPr>
          <w:bCs/>
          <w:b/>
        </w:rPr>
        <w:t xml:space="preserve">Presentation Type:</w:t>
      </w:r>
      <w:r>
        <w:t xml:space="preserve"> </w:t>
      </w:r>
      <w:r>
        <w:t xml:space="preserve">Seminar Presentation Slides</w:t>
      </w:r>
      <w:r>
        <w:br/>
      </w:r>
      <w:r>
        <w:rPr>
          <w:bCs/>
          <w:b/>
        </w:rPr>
        <w:t xml:space="preserve">Focus Subject:</w:t>
      </w:r>
      <w:r>
        <w:t xml:space="preserve"> </w:t>
      </w:r>
    </w:p>
    <w:p>
      <w:pPr>
        <w:pStyle w:val="BodyText"/>
      </w:pPr>
      <w:r>
        <w:rPr>
          <w:iCs/>
          <w:i/>
        </w:rPr>
        <w:t xml:space="preserve">Welcome to this comprehensive seminar. Today, we will explore the critical role of the aerospace engineer within one of Europe's most dynamic innovation hubs, specifically focusing on the unique ecosystem present in Spain Barcelona . As global aviation faces unprecedented challenges regarding sustainability and digitalization , professionals trained as an Aerospace Engineer are at the forefront of these transformative changes . This presentation aims to highlight why Spain Barcelona has become a pivotal location for aerospace talent and how this specialized engineering discipline drives both economic growth and technological advancement in the region .</w:t>
      </w:r>
    </w:p>
    <w:bookmarkEnd w:id="20"/>
    <w:bookmarkStart w:id="21" w:name="X7caf0b5b38b6b7dee2e427c28e0187817bfb805"/>
    <w:p>
      <w:pPr>
        <w:pStyle w:val="Heading2"/>
      </w:pPr>
      <w:r>
        <w:t xml:space="preserve">1. The Strategic Importance of Aerospace in Spain Barcelona</w:t>
      </w:r>
    </w:p>
    <w:p>
      <w:pPr>
        <w:pStyle w:val="FirstParagraph"/>
      </w:pPr>
      <w:r>
        <w:t xml:space="preserve">The aerospace sector is not merely an industry; it is a cornerstone of high-tech manufacturing and innovation in Europe. In the context of Spain Barcelona , this sector has seen substantial growth over the last two decades, driven by strategic investments and a robust educational framework. The region serves as a critical node connecting European airspace with Latin American markets, making logistics and defense aerospace particularly strong here . When we discuss an Aerospace Engineer within this specific geographic context, we are referring to professionals who operate at the intersection of cutting-edge research and industrial application. Spain Barcelona hosts major international companies such as Airbus , which maintains significant R&amp;D facilities in the area , including structural design centers and composite manufacturing units . These entities rely heavily on the expertise of skilled Aerospace Engineers to maintain their competitive edge in the global market . Furthermore, Spain Barcelona is increasingly becoming a hub for small satellite development and launch services, driven by both public initiatives like ESA partnerships and private ventures. This diversification requires an Aerospace Engineer with versatile skills spanning orbital mechanics , systems engineering , and propulsion technologies.</w:t>
      </w:r>
    </w:p>
    <w:bookmarkEnd w:id="21"/>
    <w:bookmarkStart w:id="22" w:name="X02a495e55c1e5d8b992b02e6d74c180c63dc91c"/>
    <w:p>
      <w:pPr>
        <w:pStyle w:val="Heading2"/>
      </w:pPr>
      <w:r>
        <w:t xml:space="preserve">2. Defining the Role of an Aerospace Engineer in this Context</w:t>
      </w:r>
    </w:p>
    <w:p>
      <w:pPr>
        <w:pStyle w:val="FirstParagraph"/>
      </w:pPr>
      <w:r>
        <w:t xml:space="preserve">An Aerospace Engineer is a specialized professional tasked with designing, developing, testing , and improving aircraft and spacecraft . In Spain Barcelona , these responsibilities are often aligned with specific regional strengths. For instance , many roles focus on aerodynamics and fluid dynamics due to the presence of wind tunnel facilities at local universities such as UPC (Universitat Politècnica de Catalunya) . An Aerospace Engineer here might work on reducing drag coefficients for next-generation commercial airliners or optimizing fuel efficiency for turboprop engines used in regional flights. Additionally , the role involves rigorous compliance with regulatory standards set by EASA (European Union Aviation Safety Agency) and ICAO . This regulatory adherence is crucial, as Spain Barcelona operates under strict European safety protocols . The day-to-day work of an Aerospace Engineer in this region also heavily involves collaboration across multidisciplinary teams. They must coordinate with mechanical engineers , software developers , materials scientists, and project managers. For example , in the development of hybrid-electric propulsion systems – a key research area in Spain Barcelona – an Aerospace Engineer must integrate battery management systems with traditional airframe structures. This integration requires a deep understanding of thermodynamics, structural integrity, and electrical engineering principles . Moreover , problem-solving is central to the role; an Aerospace Engineer must troubleshoot complex issues ranging from material fatigue to software glitches during flight simulations.</w:t>
      </w:r>
    </w:p>
    <w:bookmarkEnd w:id="22"/>
    <w:bookmarkStart w:id="23" w:name="Xda1f7f6b63976d225b4d3995fa8981217598dcc"/>
    <w:p>
      <w:pPr>
        <w:pStyle w:val="Heading2"/>
      </w:pPr>
      <w:r>
        <w:t xml:space="preserve">3. Educational Background and Specializations</w:t>
      </w:r>
    </w:p>
    <w:p>
      <w:pPr>
        <w:pStyle w:val="FirstParagraph"/>
      </w:pPr>
      <w:r>
        <w:t xml:space="preserve">To become a qualified Aerospace Engineer in Spain Barcelona , candidates typically pursue advanced degrees from prestigious technical universities . The Universitat Politècnica de Catalunya (UPC) and the Technical University of Madrid (though located further north, its graduates are prevalent in Barcelona's market) offer specialized Master’s programs that cater to the needs of local industry. These programs often include specializations in aeronautical engineering , astronautical engineering , or combined aerospace systems . Undergraduate studies usually cover foundational topics such as calculus, physics , and mechanics before moving into specialized courses like compressible flow theory, stability and control , and spacecraft orbital dynamics . In Spain Barcelona , there is also a growing emphasis on digital skills. Therefore modern curricula increasingly incorporate coding languages such as Python or C++, alongside simulation tools like MATLAB/Simulink and CATIA. This hybrid skill set ensures that an Aerospace Engineer is not only theoretically sound but also practically adept at using digital twins and AI-driven design optimization tools . Continuous professional development is equally important in this fast-evolving field. Many Aerospace Engineers in Spain Barcelona participate in workshops and certification programs offered by industry bodies to stay updated on emerging trends such as autonomous flight systems and sustainable aviation fuels.</w:t>
      </w:r>
    </w:p>
    <w:bookmarkEnd w:id="23"/>
    <w:bookmarkStart w:id="24" w:name="Xd37194047d2ef33b4a7eda68843fb467c3f1b8a"/>
    <w:p>
      <w:pPr>
        <w:pStyle w:val="Heading2"/>
      </w:pPr>
      <w:r>
        <w:t xml:space="preserve">4. Major Employers and Industrial Landscape in Spain Barcelona</w:t>
      </w:r>
    </w:p>
    <w:p>
      <w:pPr>
        <w:pStyle w:val="FirstParagraph"/>
      </w:pPr>
      <w:r>
        <w:t xml:space="preserve">The employment landscape for an Aerospace Engineer in Spain Barcelona is diverse and vibrant. Airbus remains the dominant player, with its final assembly lines for certain components located nearby . Beyond Airbus , other significant employers include Indra , a leading defense and technology company that focuses on avionics and air traffic management systems . Another notable entity is GMV , which specializes in space systems engineering, offering opportunities for Aerospace Engineers interested in satellite operations. The region is also home to numerous SMEs (Small and Medium-sized Enterprises) that provide specialized services such as composite material testing, non-destructive evaluation, and rapid prototyping. These smaller firms often collaborate with larger conglomerates on subcontracted projects , providing entry-level positions for junior Aerospace Engineers . Additionally , the startup ecosystem in Spain Barcelona is expanding rapidly. Incubators like Becat or La Pitó support innovative ventures in space tech and drone logistics, creating new career paths for entrepreneurial Aerospace Engineers who wish to lead their own projects. The government of Catalonia actively supports this industrial cluster through grants and tax incentives , fostering an environment where an Aerospace Engineer can thrive both in corporate structures and entrepreneurial endeavors.</w:t>
      </w:r>
    </w:p>
    <w:bookmarkEnd w:id="24"/>
    <w:bookmarkStart w:id="25" w:name="current-challenges-facing-the-sector"/>
    <w:p>
      <w:pPr>
        <w:pStyle w:val="Heading2"/>
      </w:pPr>
      <w:r>
        <w:t xml:space="preserve">5. Current Challenges Facing the Sector</w:t>
      </w:r>
    </w:p>
    <w:p>
      <w:pPr>
        <w:pStyle w:val="FirstParagraph"/>
      </w:pPr>
      <w:r>
        <w:t xml:space="preserve">Despite its strengths, the aerospace sector in Spain Barcelona faces significant challenges that shape the work of an Aerospace Engineer. One primary concern is decarbonization . The industry is under immense pressure to reduce its carbon footprint by 2050. An Aerospace Engineer must innovate to create lighter materials, more efficient engines , and alternative energy sources like hydrogen or electric powertrains . Another challenge is the global supply chain volatility ; disruptions in raw material availability can impact project timelines. Furthermore , cybersecurity has emerged as a critical issue; as aircraft become more connected, an Aerospace Engineer must ensure robust protection against cyber threats. Labor shortage is another pressing issue, particularly for senior-level roles requiring niche expertise. While this creates competition for talent , it also presents opportunities for mid-career professionals to advance quickly . On the technological front , the integration of Artificial Intelligence into design and maintenance processes offers immense potential but requires Aerospace Engineers to upskill continuously in data analytics and machine learning algorithms.</w:t>
      </w:r>
    </w:p>
    <w:bookmarkEnd w:id="25"/>
    <w:bookmarkStart w:id="26" w:name="future-trends-and-career-projections"/>
    <w:p>
      <w:pPr>
        <w:pStyle w:val="Heading2"/>
      </w:pPr>
      <w:r>
        <w:t xml:space="preserve">6. Future Trends and Career Projections</w:t>
      </w:r>
    </w:p>
    <w:p>
      <w:pPr>
        <w:pStyle w:val="FirstParagraph"/>
      </w:pPr>
      <w:r>
        <w:t xml:space="preserve">The future for an Aerospace Engineer in Spain Barcelona looks promising, driven by technological convergence and policy support. Urban Air Mobility (UAM) is a rapidly emerging field, with several pilot projects testing electric vertical take-off and landing (eVTOL) aircraft in the metropolitan area. This shift requires Aerospace Engineers skilled in urban planning integration , noise reduction , and battery technology . Space exploration is also on the horizon; with Spain’s increasing involvement in ESA missions related to lunar exploration and deep space communications, opportunities for orbital mechanics specialists are growing. Moreover, the push for digital sovereignty within Europe encourages local development of aerospace software tools, further boosting demand for Software-Aerospace Hybrid Engineers. In summary , an Aerospace Engineer in Spain Barcelona is poised to play a leading role in shaping the future of transportation and exploration. The region’s strategic location , strong academic foundation, and supportive industrial policy make it an ideal place for engineering excellence.</w:t>
      </w:r>
    </w:p>
    <w:bookmarkEnd w:id="26"/>
    <w:bookmarkStart w:id="27" w:name="conclusion"/>
    <w:p>
      <w:pPr>
        <w:pStyle w:val="Heading2"/>
      </w:pPr>
      <w:r>
        <w:t xml:space="preserve">7. Conclusion</w:t>
      </w:r>
    </w:p>
    <w:p>
      <w:pPr>
        <w:pStyle w:val="FirstParagraph"/>
      </w:pPr>
      <w:r>
        <w:t xml:space="preserve">In conclusion, the role of an Aerospace Engineer in Spain Barcelona is multifaceted and vital to the region’s economic and technological vitality. From designing next-generation aircraft with Airbus to developing satellite systems for space exploration, these professionals drive innovation across various domains. The combination of strong educational institutions , a robust industrial base , and a commitment to sustainability positions Spain Barcelona as a premier destination for aerospace talent. As we move towards a more sustainable and digital future, the skills of an Aerospace Engineer will be indispensable in overcoming global challenges in mobility and exploration.</w:t>
      </w:r>
    </w:p>
    <w:bookmarkEnd w:id="27"/>
    <w:bookmarkStart w:id="28" w:name="questions-and-discussion"/>
    <w:p>
      <w:pPr>
        <w:pStyle w:val="Heading2"/>
      </w:pPr>
      <w:r>
        <w:t xml:space="preserve">8. Questions and Discussion</w:t>
      </w:r>
    </w:p>
    <w:p>
      <w:pPr>
        <w:pStyle w:val="FirstParagraph"/>
      </w:pPr>
      <w:r>
        <w:t xml:space="preserve">We now open the floor for questions regarding the role of an Aerospace Engineer, career opportunities in Spain Barcelona , or specific technical aspects discussed today. Thank you for your attention to these Seminar Presentation Slides on this critical engineering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Spain Barcelona</dc:title>
  <dc:creator/>
  <dc:language>en</dc:language>
  <cp:keywords/>
  <dcterms:created xsi:type="dcterms:W3CDTF">2026-07-30T04:29:22Z</dcterms:created>
  <dcterms:modified xsi:type="dcterms:W3CDTF">2026-07-30T04:29:22Z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