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Colombia</w:t>
      </w:r>
      <w:r>
        <w:t xml:space="preserve"> </w:t>
      </w:r>
      <w:r>
        <w:t xml:space="preserve">Medellín</w:t>
      </w:r>
    </w:p>
    <w:bookmarkStart w:id="21" w:name="Xc0e23fffb291e0da7ebd43df4f9f136bf07feb8"/>
    <w:p>
      <w:pPr>
        <w:pStyle w:val="Heading1"/>
      </w:pPr>
      <w:r>
        <w:t xml:space="preserve">Seminar Presentation Slides: The Astronomer in Colombia Medellín</w:t>
      </w:r>
    </w:p>
    <w:bookmarkStart w:id="20" w:name="X7fef14d315311d0d44c6cadea0b073a5c199acd"/>
    <w:p>
      <w:pPr>
        <w:pStyle w:val="Heading3"/>
      </w:pPr>
      <w:r>
        <w:t xml:space="preserve">Title: Bridging the Andes and the Stars: An Astronomer’s Perspective in Medellín, Colombia</w:t>
      </w:r>
    </w:p>
    <w:p>
      <w:pPr>
        <w:pStyle w:val="FirstParagraph"/>
      </w:pPr>
      <w:r>
        <w:rPr>
          <w:bCs/>
          <w:b/>
        </w:rPr>
        <w:t xml:space="preserve">Slide 1 of 8</w:t>
      </w:r>
    </w:p>
    <w:p>
      <w:r>
        <w:pict>
          <v:rect style="width:0;height:1.5pt" o:hralign="center" o:hrstd="t" o:hr="t"/>
        </w:pict>
      </w:r>
    </w:p>
    <w:p>
      <w:pPr>
        <w:pStyle w:val="FirstParagraph"/>
      </w:pPr>
      <w:r>
        <w:t xml:space="preserve">Welcome to this specialized seminar presentation. Today, we embark on a journey that connects two distinct yet profoundly beautiful subjects: the scientific discipline of Astronomy and the vibrant cultural landscape of Colombia Medellín. This document serves as a comprehensive guide for an Astronomer planning to engage with academic institutions, observatories, and the general public within this specific geographical context.</w:t>
      </w:r>
    </w:p>
    <w:p>
      <w:pPr>
        <w:pStyle w:val="BodyText"/>
      </w:pPr>
      <w:r>
        <w:t xml:space="preserve">The role of an Astronomer extends beyond mere calculation or observation; it involves education, cultural exchange, and inspiration. By focusing on Colombia Medellín as our venue for this seminar presentation slides content delivery, we highlight the unique potential for scientific outreach in a region known for its resilience and innovation. Whether you are presenting at the Universidad Nacional de Colombia campus or hosting a public event in the Parque Explora, understanding these dynamics is crucial.</w:t>
      </w:r>
    </w:p>
    <w:bookmarkEnd w:id="20"/>
    <w:bookmarkEnd w:id="21"/>
    <w:bookmarkStart w:id="22" w:name="the-role-of-the-modern-astronomer"/>
    <w:p>
      <w:pPr>
        <w:pStyle w:val="Heading2"/>
      </w:pPr>
      <w:r>
        <w:t xml:space="preserve">The Role of the Modern Astronomer</w:t>
      </w:r>
    </w:p>
    <w:p>
      <w:pPr>
        <w:pStyle w:val="FirstParagraph"/>
      </w:pPr>
      <w:r>
        <w:rPr>
          <w:bCs/>
          <w:b/>
        </w:rPr>
        <w:t xml:space="preserve">Slide 2 of 8</w:t>
      </w:r>
    </w:p>
    <w:p>
      <w:r>
        <w:pict>
          <v:rect style="width:0;height:1.5pt" o:hralign="center" o:hrstd="t" o:hr="t"/>
        </w:pict>
      </w:r>
    </w:p>
    <w:p>
      <w:pPr>
        <w:pStyle w:val="FirstParagraph"/>
      </w:pPr>
      <w:r>
        <w:t xml:space="preserve">In contemporary society, an Astronomer is often viewed as a solitary figure gazing into the night sky. However, in the context of a seminar presentation delivered in Colombia Medellín, this role expands significantly. The modern Astronomer acts as an educator and a communicator. It is imperative to translate complex astrophysical concepts into accessible narratives that resonate with diverse audiences.</w:t>
      </w:r>
    </w:p>
    <w:p>
      <w:pPr>
        <w:pStyle w:val="BodyText"/>
      </w:pPr>
      <w:r>
        <w:t xml:space="preserve">When an Astronomer presents at a seminar, the goal is not only to disseminate data but to foster curiosity about the universe. This involves explaining cosmology, planetary science, and stellar evolution through engaging visual aids. In Medellín, where innovation hubs like Ruta N are prominent, there is a receptive audience for technological advancements in space science. Therefore, an Astronomer must be prepared to discuss how space technology impacts daily life on Earth.</w:t>
      </w:r>
    </w:p>
    <w:bookmarkEnd w:id="22"/>
    <w:bookmarkStart w:id="23" w:name="the-unique-setting-of-colombia-medellín"/>
    <w:p>
      <w:pPr>
        <w:pStyle w:val="Heading2"/>
      </w:pPr>
      <w:r>
        <w:t xml:space="preserve">The Unique Setting of Colombia Medellín</w:t>
      </w:r>
    </w:p>
    <w:p>
      <w:pPr>
        <w:pStyle w:val="FirstParagraph"/>
      </w:pPr>
      <w:r>
        <w:rPr>
          <w:bCs/>
          <w:b/>
        </w:rPr>
        <w:t xml:space="preserve">Slide 3 of 8</w:t>
      </w:r>
    </w:p>
    <w:p>
      <w:r>
        <w:pict>
          <v:rect style="width:0;height:1.5pt" o:hralign="center" o:hrstd="t" o:hr="t"/>
        </w:pict>
      </w:r>
    </w:p>
    <w:p>
      <w:pPr>
        <w:pStyle w:val="FirstParagraph"/>
      </w:pPr>
      <w:r>
        <w:t xml:space="preserve">Mérida, Antioquia (Medellín), is located in the Andes mountains. Its geographical position offers unique advantages for astronomical observation compared to lowland cities. However, light pollution remains a challenge. An Astronomer presenting here must address these local realities while highlighting the beauty of the southern hemisphere sky.</w:t>
      </w:r>
    </w:p>
    <w:p>
      <w:pPr>
        <w:pStyle w:val="BodyText"/>
      </w:pPr>
      <w:r>
        <w:t xml:space="preserve">The city of Colombia Medellín is often called the "City of Eternal Spring" due to its pleasant climate year-round. This climate is ideal for both outdoor observation events and indoor seminars about celestial mechanics. Furthermore, Medellín has transformed into a hub for cultural and technological development in Latin America. For an Astronomer, this means the audience here is intellectually curious and culturally aware. The seminar presentation slides should reflect this by incorporating local astronomical folklore alongside hard science.</w:t>
      </w:r>
    </w:p>
    <w:bookmarkEnd w:id="23"/>
    <w:bookmarkStart w:id="24" w:name="Xab22d4b622aa15525eaf0c58deabdfc1fe0dcb7"/>
    <w:p>
      <w:pPr>
        <w:pStyle w:val="Heading2"/>
      </w:pPr>
      <w:r>
        <w:t xml:space="preserve">Cultural Integration: Indigenous Astronomy</w:t>
      </w:r>
    </w:p>
    <w:p>
      <w:pPr>
        <w:pStyle w:val="FirstParagraph"/>
      </w:pPr>
      <w:r>
        <w:rPr>
          <w:bCs/>
          <w:b/>
        </w:rPr>
        <w:t xml:space="preserve">Slide 4 of 8</w:t>
      </w:r>
    </w:p>
    <w:p>
      <w:r>
        <w:pict>
          <v:rect style="width:0;height:1.5pt" o:hralign="center" o:hrstd="t" o:hr="t"/>
        </w:pict>
      </w:r>
    </w:p>
    <w:p>
      <w:pPr>
        <w:pStyle w:val="FirstParagraph"/>
      </w:pPr>
      <w:r>
        <w:t xml:space="preserve">A significant aspect of delivering a successful seminar in Colombia Medellín is acknowledging the indigenous heritage that predates modern scientific instruments. The region has a rich history of astronomical knowledge among indigenous groups. An Astronomer should respectfully integrate these historical perspectives into their presentation.</w:t>
      </w:r>
    </w:p>
    <w:p>
      <w:pPr>
        <w:pStyle w:val="BodyText"/>
      </w:pPr>
      <w:r>
        <w:t xml:space="preserve">By bridging ancient wisdom with modern astrophysics, an Astronomer demonstrates a holistic approach to science. This is particularly effective in Colombia Medellín, where community values and respect for heritage are strong. Discussing how early civilizations tracked the sun and stars provides a relatable entry point for students and laypeople attending your seminar presentation slides session.</w:t>
      </w:r>
    </w:p>
    <w:bookmarkEnd w:id="24"/>
    <w:bookmarkStart w:id="25" w:name="X461b4fceb04da40948a9ca70992ab44e985bbd7"/>
    <w:p>
      <w:pPr>
        <w:pStyle w:val="Heading2"/>
      </w:pPr>
      <w:r>
        <w:t xml:space="preserve">Structuring the Seminar Presentation Slides</w:t>
      </w:r>
    </w:p>
    <w:p>
      <w:pPr>
        <w:pStyle w:val="FirstParagraph"/>
      </w:pPr>
      <w:r>
        <w:rPr>
          <w:bCs/>
          <w:b/>
        </w:rPr>
        <w:t xml:space="preserve">Slide 5 of 8</w:t>
      </w:r>
    </w:p>
    <w:p>
      <w:r>
        <w:pict>
          <v:rect style="width:0;height:1.5pt" o:hralign="center" o:hrstd="t" o:hr="t"/>
        </w:pict>
      </w:r>
    </w:p>
    <w:p>
      <w:pPr>
        <w:pStyle w:val="FirstParagraph"/>
      </w:pPr>
      <w:r>
        <w:t xml:space="preserve">To ensure clarity and engagement, an Astronomer must structure their seminar presentation slides logically. We recommend a four-part structure:</w:t>
      </w:r>
    </w:p>
    <w:p>
      <w:pPr>
        <w:numPr>
          <w:ilvl w:val="0"/>
          <w:numId w:val="1001"/>
        </w:numPr>
        <w:pStyle w:val="Compact"/>
      </w:pPr>
      <w:r>
        <w:rPr>
          <w:bCs/>
          <w:b/>
        </w:rPr>
        <w:t xml:space="preserve">The Hook:</w:t>
      </w:r>
      <w:r>
        <w:t xml:space="preserve"> </w:t>
      </w:r>
      <w:r>
        <w:t xml:space="preserve">Start with a breathtaking image of the universe, perhaps taken by telescopes relevant to South American observatories like ALMA or SOAR.</w:t>
      </w:r>
    </w:p>
    <w:p>
      <w:pPr>
        <w:numPr>
          <w:ilvl w:val="0"/>
          <w:numId w:val="1001"/>
        </w:numPr>
        <w:pStyle w:val="Compact"/>
      </w:pPr>
      <w:r>
        <w:rPr>
          <w:bCs/>
          <w:b/>
        </w:rPr>
        <w:t xml:space="preserve">The Science:</w:t>
      </w:r>
      <w:r>
        <w:t xml:space="preserve"> </w:t>
      </w:r>
      <w:r>
        <w:t xml:space="preserve">Explain the core topic (e.g., exoplanets, black holes) with simple analogies.</w:t>
      </w:r>
    </w:p>
    <w:p>
      <w:pPr>
        <w:numPr>
          <w:ilvl w:val="0"/>
          <w:numId w:val="1001"/>
        </w:numPr>
        <w:pStyle w:val="Compact"/>
      </w:pPr>
      <w:r>
        <w:rPr>
          <w:bCs/>
          <w:b/>
        </w:rPr>
        <w:t xml:space="preserve">The Local Connection:</w:t>
      </w:r>
      <w:r>
        <w:t xml:space="preserve"> </w:t>
      </w:r>
      <w:r>
        <w:t xml:space="preserve">Relate the science to observations possible from Colombia Medellín. Mention local universities such as EAFIT or Universidad de Antioquia that contribute to research.</w:t>
      </w:r>
    </w:p>
    <w:p>
      <w:pPr>
        <w:numPr>
          <w:ilvl w:val="0"/>
          <w:numId w:val="1001"/>
        </w:numPr>
        <w:pStyle w:val="Compact"/>
      </w:pPr>
      <w:r>
        <w:rPr>
          <w:bCs/>
          <w:b/>
        </w:rPr>
        <w:t xml:space="preserve">The Call to Action:</w:t>
      </w:r>
      <w:r>
        <w:t xml:space="preserve"> </w:t>
      </w:r>
      <w:r>
        <w:t xml:space="preserve">Encourage the audience to engage with local astronomy clubs or citizen science projects.</w:t>
      </w:r>
    </w:p>
    <w:p>
      <w:pPr>
        <w:pStyle w:val="FirstParagraph"/>
      </w:pPr>
      <w:r>
        <w:t xml:space="preserve">This structure ensures that the seminar presentation slides are not just a lecture, but an interactive experience tailored for an Astronomer addressing a Colombian audience.</w:t>
      </w:r>
    </w:p>
    <w:bookmarkEnd w:id="25"/>
    <w:bookmarkStart w:id="26" w:name="citizen-science-and-public-outreach"/>
    <w:p>
      <w:pPr>
        <w:pStyle w:val="Heading2"/>
      </w:pPr>
      <w:r>
        <w:t xml:space="preserve">Citizen Science and Public Outreach</w:t>
      </w:r>
    </w:p>
    <w:p>
      <w:pPr>
        <w:pStyle w:val="FirstParagraph"/>
      </w:pPr>
      <w:r>
        <w:rPr>
          <w:bCs/>
          <w:b/>
        </w:rPr>
        <w:t xml:space="preserve">Slide 6 of 8</w:t>
      </w:r>
    </w:p>
    <w:p>
      <w:r>
        <w:pict>
          <v:rect style="width:0;height:1.5pt" o:hralign="center" o:hrstd="t" o:hr="t"/>
        </w:pict>
      </w:r>
    </w:p>
    <w:p>
      <w:pPr>
        <w:pStyle w:val="FirstParagraph"/>
      </w:pPr>
      <w:r>
        <w:t xml:space="preserve">An Astronomer’s impact is magnified through public outreach. In Colombia Medellín, there are growing networks of amateur astronomers and science enthusiasts. A key component of your seminar presentation slides should involve inviting participation in citizen science projects.</w:t>
      </w:r>
    </w:p>
    <w:p>
      <w:pPr>
        <w:pStyle w:val="BodyText"/>
      </w:pPr>
      <w:r>
        <w:t xml:space="preserve">Projects that allow citizens to classify galaxies or detect asteroids can be highly engaging. By highlighting these opportunities, an Astronomer democratizes the scientific process. This is particularly relevant in Medellín, where educational initiatives are highly valued. The seminar presentation slides should provide QR codes or links directing attendees to resources where they can begin their own astronomical journey.</w:t>
      </w:r>
    </w:p>
    <w:bookmarkEnd w:id="26"/>
    <w:bookmarkStart w:id="27" w:name="X12143c9b64e120ebacca2b448c42fcf2acad7f4"/>
    <w:p>
      <w:pPr>
        <w:pStyle w:val="Heading2"/>
      </w:pPr>
      <w:r>
        <w:t xml:space="preserve">Challenges and Opportunities for the Astronomer</w:t>
      </w:r>
    </w:p>
    <w:p>
      <w:pPr>
        <w:pStyle w:val="FirstParagraph"/>
      </w:pPr>
      <w:r>
        <w:rPr>
          <w:bCs/>
          <w:b/>
        </w:rPr>
        <w:t xml:space="preserve">Slide 7 of 8</w:t>
      </w:r>
    </w:p>
    <w:p>
      <w:r>
        <w:pict>
          <v:rect style="width:0;height:1.5pt" o:hralign="center" o:hrstd="t" o:hr="t"/>
        </w:pict>
      </w:r>
    </w:p>
    <w:p>
      <w:pPr>
        <w:pStyle w:val="FirstParagraph"/>
      </w:pPr>
      <w:r>
        <w:t xml:space="preserve">Pursuing a career as an Astronomer or giving seminars in this field presents specific challenges. Funding for astronomy in Latin America can be competitive. However, international collaborations offer opportunities. An Astronomer presenting in Colombia Medellín should emphasize the global nature of space science.</w:t>
      </w:r>
    </w:p>
    <w:p>
      <w:pPr>
        <w:pStyle w:val="BodyText"/>
      </w:pPr>
      <w:r>
        <w:t xml:space="preserve">Opportunities abound for joint research between Colombian universities and international institutions. The seminar presentation slides should showcase successful case studies where cross-border collaboration has led to scientific breakthroughs. This inspires local students to see Astronomy as a viable and impactful career path within Colombia Medellín’s growing tech sector.</w:t>
      </w:r>
    </w:p>
    <w:bookmarkEnd w:id="27"/>
    <w:bookmarkStart w:id="28" w:name="conclusion-looking-up-from-the-andes"/>
    <w:p>
      <w:pPr>
        <w:pStyle w:val="Heading2"/>
      </w:pPr>
      <w:r>
        <w:t xml:space="preserve">Conclusion: Looking Up from the Andes</w:t>
      </w:r>
    </w:p>
    <w:p>
      <w:pPr>
        <w:pStyle w:val="FirstParagraph"/>
      </w:pPr>
      <w:r>
        <w:rPr>
          <w:bCs/>
          <w:b/>
        </w:rPr>
        <w:t xml:space="preserve">Slide 8 of 8</w:t>
      </w:r>
    </w:p>
    <w:p>
      <w:r>
        <w:pict>
          <v:rect style="width:0;height:1.5pt" o:hralign="center" o:hrstd="t" o:hr="t"/>
        </w:pict>
      </w:r>
    </w:p>
    <w:p>
      <w:pPr>
        <w:pStyle w:val="FirstParagraph"/>
      </w:pPr>
      <w:r>
        <w:t xml:space="preserve">In conclusion, delivering a seminar presentation as an Astronomer in Colombia Medellín is a powerful endeavor. It combines the universal language of space with the unique cultural fabric of the city.</w:t>
      </w:r>
    </w:p>
    <w:p>
      <w:pPr>
        <w:numPr>
          <w:ilvl w:val="0"/>
          <w:numId w:val="1002"/>
        </w:numPr>
        <w:pStyle w:val="Compact"/>
      </w:pPr>
      <w:r>
        <w:rPr>
          <w:bCs/>
          <w:b/>
        </w:rPr>
        <w:t xml:space="preserve">For the Astronomer:</w:t>
      </w:r>
      <w:r>
        <w:t xml:space="preserve"> </w:t>
      </w:r>
      <w:r>
        <w:t xml:space="preserve">Prepare to adapt your language and examples to resonate with local values and educational standards.</w:t>
      </w:r>
    </w:p>
    <w:p>
      <w:pPr>
        <w:numPr>
          <w:ilvl w:val="0"/>
          <w:numId w:val="1002"/>
        </w:numPr>
        <w:pStyle w:val="Compact"/>
      </w:pPr>
      <w:r>
        <w:rPr>
          <w:bCs/>
          <w:b/>
        </w:rPr>
        <w:t xml:space="preserve">The Seminar Presentation Slides:</w:t>
      </w:r>
      <w:r>
        <w:t xml:space="preserve"> </w:t>
      </w:r>
      <w:r>
        <w:t xml:space="preserve">Must be visually stunning, scientifically accurate, and culturally sensitive.</w:t>
      </w:r>
    </w:p>
    <w:p>
      <w:pPr>
        <w:numPr>
          <w:ilvl w:val="0"/>
          <w:numId w:val="1002"/>
        </w:numPr>
        <w:pStyle w:val="Compact"/>
      </w:pPr>
      <w:r>
        <w:rPr>
          <w:bCs/>
          <w:b/>
        </w:rPr>
        <w:t xml:space="preserve">The Audience in Colombia Medellín:</w:t>
      </w:r>
      <w:r>
        <w:t xml:space="preserve"> </w:t>
      </w:r>
      <w:r>
        <w:t xml:space="preserve">Represents a bridge between traditional knowledge and future innovation.</w:t>
      </w:r>
    </w:p>
    <w:p>
      <w:pPr>
        <w:pStyle w:val="FirstParagraph"/>
      </w:pPr>
      <w:r>
        <w:t xml:space="preserve">We hope this framework empowers you to deliver an inspiring seminar. Let us look up together from the heart of the Andes and explore the cosmos with curiosity and respect.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Colombia Medellín</dc:title>
  <dc:creator/>
  <dc:language>en</dc:language>
  <cp:keywords/>
  <dcterms:created xsi:type="dcterms:W3CDTF">2026-07-29T22:35:22Z</dcterms:created>
  <dcterms:modified xsi:type="dcterms:W3CDTF">2026-07-29T22:35:22Z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