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Indonesia</w:t>
      </w:r>
      <w:r>
        <w:t xml:space="preserve"> </w:t>
      </w:r>
      <w:r>
        <w:t xml:space="preserve">Jakarta</w:t>
      </w:r>
    </w:p>
    <w:bookmarkStart w:id="20" w:name="X99fff681ffafa3ec74007c436ca0667372fdc01"/>
    <w:p>
      <w:pPr>
        <w:pStyle w:val="Heading1"/>
      </w:pPr>
      <w:r>
        <w:t xml:space="preserve">Seminar Presentation Slides: The Modern Astronomer in Indonesia Jakarta</w:t>
      </w:r>
    </w:p>
    <w:p>
      <w:pPr>
        <w:pStyle w:val="FirstParagraph"/>
      </w:pPr>
      <w:r>
        <w:rPr>
          <w:bCs/>
          <w:b/>
        </w:rPr>
        <w:t xml:space="preserve">Presenter:</w:t>
      </w:r>
      <w:r>
        <w:t xml:space="preserve"> </w:t>
      </w:r>
      <w:r>
        <w:t xml:space="preserve">[Your Name/AI Assistant]</w:t>
      </w:r>
      <w:r>
        <w:br/>
      </w:r>
      <w:r>
        <w:rPr>
          <w:bCs/>
          <w:b/>
        </w:rPr>
        <w:t xml:space="preserve">Date:</w:t>
      </w:r>
      <w:r>
        <w:t xml:space="preserve"> </w:t>
      </w:r>
      <w:r>
        <w:t xml:space="preserve">October 2023</w:t>
      </w:r>
      <w:r>
        <w:br/>
      </w:r>
      <w:r>
        <w:rPr>
          <w:bCs/>
          <w:b/>
        </w:rPr>
        <w:t xml:space="preserve">Venue:</w:t>
      </w:r>
      <w:r>
        <w:t xml:space="preserve">Luxury Hotel Ballroom, Indonesia Jakarta</w:t>
      </w:r>
    </w:p>
    <w:p>
      <w:pPr>
        <w:pStyle w:val="BodyText"/>
      </w:pPr>
      <w:r>
        <w:br/>
      </w:r>
      <w:r>
        <w:t xml:space="preserve">Astronomer: Bridging the Cosmic Void with Local Insight in Indonesia Jakarta</w:t>
      </w:r>
    </w:p>
    <w:p>
      <w:pPr>
        <w:pStyle w:val="BodyText"/>
      </w:pPr>
      <w:r>
        <w:br/>
      </w:r>
      <w:r>
        <w:t xml:space="preserve">We stand at a pivotal moment in the history of science and education. Today, we are gathered here to discuss not just about stars, but about the role of an</w:t>
      </w:r>
      <w:r>
        <w:t xml:space="preserve"> </w:t>
      </w:r>
      <w:r>
        <w:rPr>
          <w:bCs/>
          <w:b/>
        </w:rPr>
        <w:t xml:space="preserve">Astronomer</w:t>
      </w:r>
      <w:r>
        <w:t xml:space="preserve"> </w:t>
      </w:r>
      <w:r>
        <w:t xml:space="preserve">in shaping future generations. This seminar presentation slides document is designed specifically for our audience in Indonesia Jakarta, recognizing that while physics is universal, the approach to science communication must be culturally and geographically relevant.</w:t>
      </w:r>
    </w:p>
    <w:bookmarkEnd w:id="20"/>
    <w:p>
      <w:pPr>
        <w:pStyle w:val="BodyText"/>
      </w:pPr>
      <w:r>
        <w:br/>
      </w:r>
      <w:r>
        <w:t xml:space="preserve">In this comprehensive overview, we will explore why having a dedicated</w:t>
      </w:r>
      <w:r>
        <w:t xml:space="preserve"> </w:t>
      </w:r>
      <w:r>
        <w:rPr>
          <w:bCs/>
          <w:b/>
        </w:rPr>
        <w:t xml:space="preserve">Astronomer</w:t>
      </w:r>
      <w:r>
        <w:t xml:space="preserve"> </w:t>
      </w:r>
      <w:r>
        <w:t xml:space="preserve">on faculty or in public outreach programs is critical for students and enthusiasts living in Indonesia Jakarta. We will discuss how global astronomical trends intersect with local needs, creating unique opportunities for scientific advancement and inspiration.</w:t>
      </w:r>
    </w:p>
    <w:p>
      <w:pPr>
        <w:pStyle w:val="BodyText"/>
      </w:pPr>
      <w:r>
        <w:br/>
      </w:r>
    </w:p>
    <w:bookmarkStart w:id="21" w:name="Xc1fbbb5c57ba05cc08754f8b9707bb566f52020"/>
    <w:p>
      <w:pPr>
        <w:pStyle w:val="Heading2"/>
      </w:pPr>
      <w:r>
        <w:t xml:space="preserve">The Context: Why Indonesia Jakarta Matters in Astronomy</w:t>
      </w:r>
    </w:p>
    <w:p>
      <w:pPr>
        <w:pStyle w:val="FirstParagraph"/>
      </w:pPr>
      <w:r>
        <w:t xml:space="preserve">The capital city of Indonesia Jakarta is a bustling metropolis, a hub of economic activity and cultural diversity. However, it is also surrounded by one of the most geologically active regions on Earth. The unique position offers unparalleled opportunities for studying celestial mechanics and planetary science.</w:t>
      </w:r>
    </w:p>
    <w:p>
      <w:pPr>
        <w:pStyle w:val="BodyText"/>
      </w:pPr>
      <w:r>
        <w:br/>
      </w:r>
      <w:r>
        <w:t xml:space="preserve">Astronomer: Understanding our local sky requires understanding our specific geographic coordinates.</w:t>
      </w:r>
    </w:p>
    <w:p>
      <w:pPr>
        <w:pStyle w:val="BodyText"/>
      </w:pPr>
      <w:r>
        <w:br/>
      </w:r>
      <w:r>
        <w:t xml:space="preserve">In Indonesia Jakarta, the night sky is often obscured by light pollution and tropical cloud cover. This poses a challenge, but also a great opportunity for an</w:t>
      </w:r>
      <w:r>
        <w:t xml:space="preserve"> </w:t>
      </w:r>
      <w:r>
        <w:rPr>
          <w:bCs/>
          <w:b/>
        </w:rPr>
        <w:t xml:space="preserve">Astronomer</w:t>
      </w:r>
      <w:r>
        <w:t xml:space="preserve"> </w:t>
      </w:r>
      <w:r>
        <w:t xml:space="preserve">to develop innovative solutions in data analysis and remote observation techniques that can be shared globally. The seminar presentation slides aim to highlight these specific challenges and how an</w:t>
      </w:r>
      <w:r>
        <w:t xml:space="preserve"> </w:t>
      </w:r>
      <w:r>
        <w:rPr>
          <w:bCs/>
          <w:b/>
        </w:rPr>
        <w:t xml:space="preserve">Astronomer</w:t>
      </w:r>
      <w:r>
        <w:t xml:space="preserve"> </w:t>
      </w:r>
      <w:r>
        <w:t xml:space="preserve">can turn them into research strengths.</w:t>
      </w:r>
    </w:p>
    <w:bookmarkEnd w:id="21"/>
    <w:p>
      <w:pPr>
        <w:pStyle w:val="BodyText"/>
      </w:pPr>
      <w:r>
        <w:br/>
      </w:r>
    </w:p>
    <w:bookmarkStart w:id="22" w:name="the-role-of-the-astronomer-in-education"/>
    <w:p>
      <w:pPr>
        <w:pStyle w:val="Heading2"/>
      </w:pPr>
      <w:r>
        <w:t xml:space="preserve">The Role of the Astronomer in Education</w:t>
      </w:r>
    </w:p>
    <w:p>
      <w:pPr>
        <w:pStyle w:val="FirstParagraph"/>
      </w:pPr>
      <w:r>
        <w:t xml:space="preserve">An astronomer is more than just a researcher; they are educators and mentors. In Indonesia Jakarta, where STEM education is rapidly growing, the presence of a qualified</w:t>
      </w:r>
      <w:r>
        <w:t xml:space="preserve"> </w:t>
      </w:r>
      <w:r>
        <w:rPr>
          <w:bCs/>
          <w:b/>
        </w:rPr>
        <w:t xml:space="preserve">Astronomer</w:t>
      </w:r>
      <w:r>
        <w:t xml:space="preserve"> </w:t>
      </w:r>
      <w:r>
        <w:t xml:space="preserve">provides a tangible link to abstract scientific concepts.</w:t>
      </w:r>
    </w:p>
    <w:p>
      <w:pPr>
        <w:pStyle w:val="BodyText"/>
      </w:pPr>
      <w:r>
        <w:br/>
      </w:r>
      <w:r>
        <w:t xml:space="preserve">The role of an astronomer includes:</w:t>
      </w:r>
    </w:p>
    <w:p>
      <w:pPr>
        <w:pStyle w:val="BodyText"/>
      </w:pPr>
      <w:r>
        <w:t xml:space="preserve">Curating local observation schedules for student projects in Indonesia Jakarta.</w:t>
      </w:r>
      <w:r>
        <w:br/>
      </w:r>
    </w:p>
    <w:p>
      <w:pPr>
        <w:pStyle w:val="BodyText"/>
      </w:pPr>
      <w:r>
        <w:t xml:space="preserve">Mentoring young scientists on career paths in astrophysics and planetary science.</w:t>
      </w:r>
      <w:r>
        <w:br/>
      </w:r>
    </w:p>
    <w:p>
      <w:pPr>
        <w:pStyle w:val="BodyText"/>
      </w:pPr>
      <w:r>
        <w:t xml:space="preserve">Developing outreach programs that resonate with the diverse cultural background of Indonesia Jakarta.</w:t>
      </w:r>
    </w:p>
    <w:p>
      <w:pPr>
        <w:pStyle w:val="BodyText"/>
      </w:pPr>
      <w:r>
        <w:t xml:space="preserve">The seminar presentation slides emphasize that an astronomer acts as a bridge between complex theoretical physics and public understanding, making space science accessible to everyone from school students to university researchers. Without the guidance of an</w:t>
      </w:r>
      <w:r>
        <w:t xml:space="preserve"> </w:t>
      </w:r>
      <w:r>
        <w:rPr>
          <w:bCs/>
          <w:b/>
        </w:rPr>
        <w:t xml:space="preserve">Astronomer</w:t>
      </w:r>
      <w:r>
        <w:t xml:space="preserve">, many potential talents in Indonesia Jakarta might remain undiscovered due to a lack of specialized mentorship.</w:t>
      </w:r>
    </w:p>
    <w:bookmarkEnd w:id="22"/>
    <w:p>
      <w:pPr>
        <w:pStyle w:val="BodyText"/>
      </w:pPr>
      <w:r>
        <w:br/>
      </w:r>
    </w:p>
    <w:bookmarkStart w:id="23" w:name="X5bd2e876c924ee9affa83279dd684ca0a84369c"/>
    <w:p>
      <w:pPr>
        <w:pStyle w:val="Heading2"/>
      </w:pPr>
      <w:r>
        <w:t xml:space="preserve">Cultural Integration: Astronomy and Local Traditions</w:t>
      </w:r>
    </w:p>
    <w:p>
      <w:pPr>
        <w:pStyle w:val="FirstParagraph"/>
      </w:pPr>
      <w:r>
        <w:t xml:space="preserve">Astronomy is one of the oldest sciences, and it has deep roots in Indonesian history. Ancient mariners navigated the vast archipelago using stars. Today, an</w:t>
      </w:r>
      <w:r>
        <w:t xml:space="preserve"> </w:t>
      </w:r>
      <w:r>
        <w:rPr>
          <w:bCs/>
          <w:b/>
        </w:rPr>
        <w:t xml:space="preserve">Astronomer</w:t>
      </w:r>
      <w:r>
        <w:t xml:space="preserve"> </w:t>
      </w:r>
      <w:r>
        <w:t xml:space="preserve">can connect this rich heritage with modern astrophysics.</w:t>
      </w:r>
    </w:p>
    <w:p>
      <w:pPr>
        <w:pStyle w:val="BodyText"/>
      </w:pPr>
      <w:r>
        <w:br/>
      </w:r>
      <w:r>
        <w:t xml:space="preserve">In Indonesia Jakarta, there is a growing interest in integrating traditional knowledge with modern science. An astronomer can facilitate dialogues between ancient navigation techniques and contemporary GPS technology or celestial mechanics. This approach makes the subject matter more relatable and engaging for students who might otherwise feel disconnected from Western-centric science curricula.</w:t>
      </w:r>
    </w:p>
    <w:p>
      <w:pPr>
        <w:pStyle w:val="BodyText"/>
      </w:pPr>
      <w:r>
        <w:br/>
      </w:r>
      <w:r>
        <w:t xml:space="preserve">The seminar presentation slides include case studies on how other nations have successfully merged local heritage with astronomy, providing a template for an</w:t>
      </w:r>
      <w:r>
        <w:t xml:space="preserve"> </w:t>
      </w:r>
      <w:r>
        <w:rPr>
          <w:bCs/>
          <w:b/>
        </w:rPr>
        <w:t xml:space="preserve">Astronomer</w:t>
      </w:r>
      <w:r>
        <w:t xml:space="preserve"> </w:t>
      </w:r>
      <w:r>
        <w:t xml:space="preserve">to follow in Indonesia Jakarta. By respecting and utilizing local cultural contexts, we can create a more inclusive scientific community that values both tradition and innovation.</w:t>
      </w:r>
    </w:p>
    <w:bookmarkEnd w:id="23"/>
    <w:p>
      <w:pPr>
        <w:pStyle w:val="BodyText"/>
      </w:pPr>
      <w:r>
        <w:br/>
      </w:r>
    </w:p>
    <w:bookmarkStart w:id="24" w:name="X693f4fa767ada5a774eb6e3a237a85bc7418684"/>
    <w:p>
      <w:pPr>
        <w:pStyle w:val="Heading2"/>
      </w:pPr>
      <w:r>
        <w:t xml:space="preserve">Technological Advancements and Remote Observation</w:t>
      </w:r>
    </w:p>
    <w:p>
      <w:pPr>
        <w:pStyle w:val="FirstParagraph"/>
      </w:pPr>
      <w:r>
        <w:t xml:space="preserve">Given the climatic conditions in Indonesia Jakarta, ground-based optical astronomy is challenging. However, this has spurred innovation in remote sensing and data science. An astronomer specializing in these areas can lead projects that utilize satellite imagery and global telescope networks.</w:t>
      </w:r>
    </w:p>
    <w:p>
      <w:pPr>
        <w:pStyle w:val="BodyText"/>
      </w:pPr>
      <w:r>
        <w:br/>
      </w:r>
      <w:r>
        <w:t xml:space="preserve">The seminar presentation slides will showcase how an astronomer can collaborate with international partners to access high-quality data while remaining based in Indonesia Jakarta. This approach allows for significant research output without the need for immediate, expensive infrastructure investments.</w:t>
      </w:r>
    </w:p>
    <w:p>
      <w:pPr>
        <w:pStyle w:val="BodyText"/>
      </w:pPr>
      <w:r>
        <w:br/>
      </w:r>
      <w:r>
        <w:t xml:space="preserve">An astronomer also plays a crucial role in developing software tools and algorithms that process astronomical data efficiently. These skills are highly transferable to industries such as finance, healthcare, and technology, making astronomy an attractive career path for students in Indonesia Jakarta who might otherwise pursue pure computer science or engineering.</w:t>
      </w:r>
    </w:p>
    <w:bookmarkEnd w:id="24"/>
    <w:p>
      <w:pPr>
        <w:pStyle w:val="BodyText"/>
      </w:pPr>
      <w:r>
        <w:br/>
      </w:r>
    </w:p>
    <w:bookmarkStart w:id="25" w:name="X1d238ae728ce9995a0e9f99072b22df881d2857"/>
    <w:p>
      <w:pPr>
        <w:pStyle w:val="Heading2"/>
      </w:pPr>
      <w:r>
        <w:t xml:space="preserve">Public Outreach and Science Communication</w:t>
      </w:r>
    </w:p>
    <w:p>
      <w:pPr>
        <w:pStyle w:val="FirstParagraph"/>
      </w:pPr>
      <w:r>
        <w:t xml:space="preserve">In a major city like Indonesia Jakarta, public engagement with science is vital. An astronomer serves as the face of this engagement, organizing stargazing events, lectures, and workshops.</w:t>
      </w:r>
    </w:p>
    <w:p>
      <w:pPr>
        <w:pStyle w:val="BodyText"/>
      </w:pPr>
      <w:r>
        <w:br/>
      </w:r>
      <w:r>
        <w:t xml:space="preserve">The seminar presentation slides outline strategies for effective science communication. An astronomer must be able to translate complex concepts such as black holes and dark matter into narratives that captivate the general public in Indonesia Jakarta. This not only fosters a love for science but also encourages critical thinking and scientific literacy among the populace.</w:t>
      </w:r>
    </w:p>
    <w:p>
      <w:pPr>
        <w:pStyle w:val="BodyText"/>
      </w:pPr>
      <w:r>
        <w:br/>
      </w:r>
      <w:r>
        <w:t xml:space="preserve">We will discuss specific outreach initiatives, such as "Night Sky Nights" in local parks or virtual reality experiences of solar system exploration. An astronomer leads these efforts, ensuring that the excitement of discovery is shared widely. This public engagement is crucial for securing support for science funding and inspiring the next generation of scientists in Indonesia Jakarta.</w:t>
      </w:r>
    </w:p>
    <w:bookmarkEnd w:id="25"/>
    <w:p>
      <w:pPr>
        <w:pStyle w:val="BodyText"/>
      </w:pPr>
      <w:r>
        <w:br/>
      </w:r>
    </w:p>
    <w:bookmarkStart w:id="26" w:name="interdisciplinary-collaboration"/>
    <w:p>
      <w:pPr>
        <w:pStyle w:val="Heading2"/>
      </w:pPr>
      <w:r>
        <w:t xml:space="preserve">Interdisciplinary Collaboration</w:t>
      </w:r>
    </w:p>
    <w:p>
      <w:pPr>
        <w:pStyle w:val="FirstParagraph"/>
      </w:pPr>
      <w:r>
        <w:t xml:space="preserve">Astronomy does not exist in a vacuum. It intersects with geology, climate science, and even sociology. An astronomer can facilitate interdisciplinary research that addresses local challenges.</w:t>
      </w:r>
    </w:p>
    <w:p>
      <w:pPr>
        <w:pStyle w:val="BodyText"/>
      </w:pPr>
      <w:r>
        <w:br/>
      </w:r>
      <w:r>
        <w:t xml:space="preserve">In Indonesia Jakarta, understanding atmospheric conditions is crucial for both weather forecasting and astronomical observation. An astronomer can collaborate with meteorologists to improve air quality monitoring using satellite data. This kind of collaboration demonstrates the practical value of astronomy in daily life, making it relevant to policymakers and citizens alike in Indonesia Jakarta.</w:t>
      </w:r>
    </w:p>
    <w:p>
      <w:pPr>
        <w:pStyle w:val="BodyText"/>
      </w:pPr>
      <w:r>
        <w:br/>
      </w:r>
      <w:r>
        <w:t xml:space="preserve">The seminar presentation slides will highlight successful interdisciplinary projects where an astronomer played a key role in bridging gaps between departments. These collaborations often lead to innovative solutions and new funding opportunities for institutions seeking to enhance their research profile.</w:t>
      </w:r>
    </w:p>
    <w:bookmarkEnd w:id="26"/>
    <w:p>
      <w:pPr>
        <w:pStyle w:val="BodyText"/>
      </w:pPr>
      <w:r>
        <w:br/>
      </w:r>
    </w:p>
    <w:bookmarkStart w:id="27" w:name="X1afc4b822df05099c3af119be1a6d861617df72"/>
    <w:p>
      <w:pPr>
        <w:pStyle w:val="Heading2"/>
      </w:pPr>
      <w:r>
        <w:t xml:space="preserve">Conclusion: The Future of Astronomy in Indonesia Jakarta</w:t>
      </w:r>
    </w:p>
    <w:p>
      <w:pPr>
        <w:pStyle w:val="FirstParagraph"/>
      </w:pPr>
      <w:r>
        <w:t xml:space="preserve">To conclude, the role of an astronomer is indispensable for the scientific and cultural development of Indonesia Jakarta. By integrating local heritage, leveraging technology, and engaging the public, an astronomer can inspire a generation to look up at the stars with wonder and purpose.</w:t>
      </w:r>
    </w:p>
    <w:p>
      <w:pPr>
        <w:pStyle w:val="BodyText"/>
      </w:pPr>
      <w:r>
        <w:br/>
      </w:r>
      <w:r>
        <w:t xml:space="preserve">The seminar presentation slides have outlined a roadmap for establishing robust astronomical programs in Indonesia Jakarta. We call upon educational institutions and government bodies to invest in astronomy by hiring qualified astronomers who are committed to community engagement and research excellence.</w:t>
      </w:r>
    </w:p>
    <w:p>
      <w:pPr>
        <w:pStyle w:val="BodyText"/>
      </w:pPr>
      <w:r>
        <w:br/>
      </w:r>
      <w:r>
        <w:t xml:space="preserve">In Indonesia Jakarta, the cosmos is not just above us; it is part of our identity, our history, and our future. Let us embrace the role of the astronomer as a guide on this journey. Thank you for your attention.</w:t>
      </w:r>
      <w:r>
        <w:br/>
      </w:r>
      <w:r>
        <w:rPr>
          <w:bCs/>
          <w:b/>
        </w:rPr>
        <w:t xml:space="preserve">Contact:</w:t>
      </w:r>
      <w:r>
        <w:t xml:space="preserve"> </w:t>
      </w:r>
      <w:r>
        <w:t xml:space="preserve">[Contact Information]</w:t>
      </w:r>
      <w:r>
        <w:br/>
      </w:r>
    </w:p>
    <w:p>
      <w:pPr>
        <w:pStyle w:val="BodyText"/>
      </w:pPr>
      <w:r>
        <w:t xml:space="preserve">#AstronomyIndonesia #JakartaScience</w:t>
      </w:r>
    </w:p>
    <w:bookmarkEnd w:id="27"/>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 in Indonesia Jakarta</dc:title>
  <dc:creator/>
  <dc:language>en</dc:language>
  <cp:keywords/>
  <dcterms:created xsi:type="dcterms:W3CDTF">2026-07-29T14:35:28Z</dcterms:created>
  <dcterms:modified xsi:type="dcterms:W3CDTF">2026-07-29T14:35:28Z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