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1ff28fbf0a7e173033b651627f2e99bcfb3cfe"/>
    <w:p>
      <w:pPr>
        <w:pStyle w:val="Heading1"/>
      </w:pPr>
      <w:r>
        <w:t xml:space="preserve">Seminar Presentation Slides: Unlocking the Cosmos – The Role of the Astronomer in Tanzania Dar es Salaam</w:t>
      </w:r>
    </w:p>
    <w:p>
      <w:pPr>
        <w:pStyle w:val="FirstParagraph"/>
      </w:pPr>
      <w:r>
        <w:rPr>
          <w:bCs/>
          <w:b/>
        </w:rPr>
        <w:t xml:space="preserve">Presentation Topic:</w:t>
      </w:r>
      <w:r>
        <w:t xml:space="preserve"> </w:t>
      </w:r>
      <w:r>
        <w:t xml:space="preserve">Bridging Celestial Science and Local Innovation</w:t>
      </w:r>
      <w:r>
        <w:br/>
      </w:r>
      <w:r>
        <w:rPr>
          <w:bCs/>
          <w:b/>
        </w:rPr>
        <w:t xml:space="preserve">Venue:</w:t>
      </w:r>
      <w:r>
        <w:t xml:space="preserve"> </w:t>
      </w:r>
      <w:r>
        <w:t xml:space="preserve">Tanzania, Dar es Salaam</w:t>
      </w:r>
    </w:p>
    <w:p>
      <w:r>
        <w:pict>
          <v:rect style="width:0;height:1.5pt" o:hralign="center" o:hrstd="t" o:hr="t"/>
        </w:pict>
      </w:r>
    </w:p>
    <w:p>
      <w:pPr>
        <w:pStyle w:val="FirstParagraph"/>
      </w:pPr>
      <w:r>
        <w:t xml:space="preserve">This comprehensive document serves as the foundation for a seminar presentation designed specifically for an audience in the vibrant coastal city of Dar es Salaam. It explores the multifaceted role of modern astronomy and how it intersects with local culture, education, and technological development in Tanzania.</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specialized seminar presentation. As we gather in Dar es Salaam, the economic hub of Tanzania, it is crucial to recognize that scientific inquiry is not confined to distant laboratories in Europe or North America. Science is a universal language, and astronomy—the study of celestial objects and phenomena—is one of its most accessible yet profound forms.</w:t>
      </w:r>
    </w:p>
    <w:p>
      <w:pPr>
        <w:pStyle w:val="BodyText"/>
      </w:pPr>
      <w:r>
        <w:t xml:space="preserve">The purpose of these</w:t>
      </w:r>
      <w:r>
        <w:t xml:space="preserve"> </w:t>
      </w:r>
      <w:r>
        <w:rPr>
          <w:bCs/>
          <w:b/>
        </w:rPr>
        <w:t xml:space="preserve">Seminar Presentation Slides</w:t>
      </w:r>
      <w:r>
        <w:t xml:space="preserve"> </w:t>
      </w:r>
      <w:r>
        <w:t xml:space="preserve">is threefold: first, to demystify the role of the modern</w:t>
      </w:r>
      <w:r>
        <w:t xml:space="preserve"> </w:t>
      </w:r>
      <w:r>
        <w:rPr>
          <w:bCs/>
          <w:b/>
        </w:rPr>
        <w:t xml:space="preserve">Astronomer</w:t>
      </w:r>
      <w:r>
        <w:t xml:space="preserve">; second, to highlight why Tanzania possesses unique advantages for astronomical observation; and third, to propose actionable pathways for integrating astronomy into the educational and technological fabric of</w:t>
      </w:r>
      <w:r>
        <w:t xml:space="preserve"> </w:t>
      </w:r>
      <w:r>
        <w:rPr>
          <w:bCs/>
          <w:b/>
        </w:rPr>
        <w:t xml:space="preserve">Tanzania Dar es Salaam</w:t>
      </w:r>
      <w:r>
        <w:t xml:space="preserve">. We aim to inspire students, educators, policy makers, and the general public by showing how looking up at the stars can help us build a better future on Earth.</w:t>
      </w:r>
    </w:p>
    <w:bookmarkEnd w:id="21"/>
    <w:bookmarkStart w:id="22" w:name="slide-2-who-is-an-astronomer"/>
    <w:p>
      <w:pPr>
        <w:pStyle w:val="Heading2"/>
      </w:pPr>
      <w:r>
        <w:t xml:space="preserve">Slide 2: Who is an Astronomer?</w:t>
      </w:r>
    </w:p>
    <w:p>
      <w:pPr>
        <w:pStyle w:val="FirstParagraph"/>
      </w:pPr>
      <w:r>
        <w:t xml:space="preserve">In this section of our seminar, we must redefine the common perception of the astronomer. Historically, astronomers were seen as solitary figures gazing through telescopes in remote mountains. However, in the 21st century, the profile has shifted dramatically.</w:t>
      </w:r>
    </w:p>
    <w:p>
      <w:pPr>
        <w:pStyle w:val="BodyText"/>
      </w:pPr>
      <w:r>
        <w:t xml:space="preserve">An modern astronomer is a multidisciplinary scientist who combines physics, mathematics, computer science and data analysis to decode the universe. They are not just observers; they are innovators. Whether studying black holes on distant galaxies or mapping asteroid trajectories near Earth astronomers contribute significantly to technological advancements such as image processing software used in medical imaging and satellite communication systems.</w:t>
      </w:r>
    </w:p>
    <w:p>
      <w:pPr>
        <w:pStyle w:val="BodyText"/>
      </w:pPr>
      <w:r>
        <w:t xml:space="preserve">For our audience in Tanzania, understanding this breadth is vital. Becoming an astronomer does not require leaving the country; it requires curiosity, rigorous analytical training, and access to digital resources which are increasingly available across Africa.</w:t>
      </w:r>
    </w:p>
    <w:bookmarkEnd w:id="22"/>
    <w:bookmarkStart w:id="23" w:name="Xddf8cf0b204c1a9a5bdd5ac276baec89c94b66e"/>
    <w:p>
      <w:pPr>
        <w:pStyle w:val="Heading2"/>
      </w:pPr>
      <w:r>
        <w:t xml:space="preserve">Slide 3: The Strategic Location of Tanzania Dar es Salaam</w:t>
      </w:r>
    </w:p>
    <w:p>
      <w:pPr>
        <w:pStyle w:val="FirstParagraph"/>
      </w:pPr>
      <w:r>
        <w:t xml:space="preserve">While Dar es Salaam itself is a coastal metropolis often associated with commerce and port activities its geographical position offers strategic benefits for regional scientific collaboration. Located on the eastern coast of Africa Tanzania enjoys clear skies during significant portions of the year particularly in inland highlands where observatories are typically situated.</w:t>
      </w:r>
    </w:p>
    <w:p>
      <w:pPr>
        <w:pStyle w:val="BodyText"/>
      </w:pPr>
      <w:r>
        <w:t xml:space="preserve">Dar es Salaam serves as the logistical gateway to these sites. As a major hub with international connectivity it facilitates easier access for global partnerships allowing Tanzanian researchers to collaborate seamlessly with institutions like ESO (European Southern Observatory) or NASA. Furthermore the cultural heritage of coastal Tanzania including indigenous knowledge systems related to navigation and seasonal changes provides a rich context for integrating traditional ecological knowledge with modern astrophysics.</w:t>
      </w:r>
    </w:p>
    <w:bookmarkEnd w:id="23"/>
    <w:bookmarkStart w:id="24" w:name="Xb22192d29b0f8041807b164de15a83e20930b97"/>
    <w:p>
      <w:pPr>
        <w:pStyle w:val="Heading2"/>
      </w:pPr>
      <w:r>
        <w:t xml:space="preserve">Slide 4: Challenges and Opportunities in Local Astronomy Education</w:t>
      </w:r>
    </w:p>
    <w:p>
      <w:pPr>
        <w:pStyle w:val="FirstParagraph"/>
      </w:pPr>
      <w:r>
        <w:t xml:space="preserve">A major component of this seminar presentation is addressing the current state of science education in Tanzania Dar es Salaam. While there is a growing interest in STEM (Science Technology Engineering and Mathematics) subjects challenges remain regarding infrastructure funding and specialized teacher training.</w:t>
      </w:r>
    </w:p>
    <w:p>
      <w:pPr>
        <w:pStyle w:val="BodyText"/>
      </w:pPr>
      <w:r>
        <w:t xml:space="preserve">The role of the astronomer here extends beyond research into advocacy and education. Astronomers can develop localized curricula that relate celestial mechanics to daily life—for instance explaining how satellite navigation aids fishing fleets off the coast of Dar es Salaam or how weather forecasting relies on atmospheric physics studied through meteorological satellites.</w:t>
      </w:r>
    </w:p>
    <w:p>
      <w:pPr>
        <w:pStyle w:val="BodyText"/>
      </w:pPr>
      <w:r>
        <w:t xml:space="preserve">Opportunities exist in establishing planetariums mobile science labs and digital outreach programs. By leveraging smartphones which are ubiquitous in Tanzania astronomers can create apps that allow citizens to identify constellations track planetary movements or report light pollution thereby fostering a citizen science movement rooted locally but connected globally.</w:t>
      </w:r>
    </w:p>
    <w:bookmarkEnd w:id="24"/>
    <w:bookmarkStart w:id="25" w:name="X7b4879cc4705f3441e74ef7d2eb198a3e97f96f"/>
    <w:p>
      <w:pPr>
        <w:pStyle w:val="Heading2"/>
      </w:pPr>
      <w:r>
        <w:t xml:space="preserve">Slide 5: Technology Transfer and Innovation</w:t>
      </w:r>
    </w:p>
    <w:p>
      <w:pPr>
        <w:pStyle w:val="FirstParagraph"/>
      </w:pPr>
      <w:r>
        <w:t xml:space="preserve">Astronomy drives technological innovation. The development of large-scale telescopes requires advances in optics materials science robotics and data handling—all sectors relevant to Tanzania's growing tech ecosystem.</w:t>
      </w:r>
    </w:p>
    <w:p>
      <w:pPr>
        <w:pStyle w:val="BodyText"/>
      </w:pPr>
      <w:r>
        <w:t xml:space="preserve">In Dar es Salaam startups are emerging in fintech agritech and healthtech. By engaging with astronomers local engineers can learn about precision instrumentation software algorithms for signal processing and big data management. For example analyzing astronomical data requires sophisticated coding skills that translate directly into careers in artificial intelligence and machine learning.</w:t>
      </w:r>
    </w:p>
    <w:p>
      <w:pPr>
        <w:pStyle w:val="BodyText"/>
      </w:pPr>
      <w:r>
        <w:t xml:space="preserve">This seminar highlights partnerships between universities such as the University of Dar es Salaam and international observatories. Such collaborations offer internships fellowships and joint research projects providing tangible career paths for young Tanzanians aspiring to become the next generation of astronomers.</w:t>
      </w:r>
    </w:p>
    <w:bookmarkEnd w:id="25"/>
    <w:bookmarkStart w:id="26" w:name="X49722c0c744cbbe2385141aabfadfbda05c123d"/>
    <w:p>
      <w:pPr>
        <w:pStyle w:val="Heading2"/>
      </w:pPr>
      <w:r>
        <w:t xml:space="preserve">Slide 6: Cultural Astronomy – A Unique Tanzanian Perspective</w:t>
      </w:r>
    </w:p>
    <w:p>
      <w:pPr>
        <w:pStyle w:val="FirstParagraph"/>
      </w:pPr>
      <w:r>
        <w:t xml:space="preserve">Astronomy is deeply intertwined with culture. Across Tanzania various ethnic groups have developed complex star calendars used for agricultural planning and ceremonial purposes. Recognizing these indigenous practices validates local heritage while creating bridges to formal science.</w:t>
      </w:r>
    </w:p>
    <w:p>
      <w:pPr>
        <w:pStyle w:val="BodyText"/>
      </w:pPr>
      <w:r>
        <w:t xml:space="preserve">In Dar es Salaam a multicultural city home to people from diverse Tanzanian backgrounds astronomy can serve as a unifying force. By studying how different communities interpreted the night sky we gain insights into human history migration patterns and climate adaptation over millennia. The astronomer plays a key role in preserving this intangible cultural heritage through documentation and digital archiving making it accessible to future generations.</w:t>
      </w:r>
    </w:p>
    <w:bookmarkEnd w:id="26"/>
    <w:bookmarkStart w:id="27" w:name="Xe7b58d7fb3a5b203580b7af99ea47eb710b04c9"/>
    <w:p>
      <w:pPr>
        <w:pStyle w:val="Heading2"/>
      </w:pPr>
      <w:r>
        <w:t xml:space="preserve">Slide 7: Policy Recommendations for Government and Stakeholders</w:t>
      </w:r>
    </w:p>
    <w:p>
      <w:pPr>
        <w:pStyle w:val="FirstParagraph"/>
      </w:pPr>
      <w:r>
        <w:t xml:space="preserve">To fully realize the potential of astronomy in Tanzania Dar es Salaam several policy interventions are recommended.</w:t>
      </w:r>
    </w:p>
    <w:p>
      <w:pPr>
        <w:numPr>
          <w:ilvl w:val="0"/>
          <w:numId w:val="1001"/>
        </w:numPr>
        <w:pStyle w:val="Compact"/>
      </w:pPr>
      <w:r>
        <w:rPr>
          <w:bCs/>
          <w:b/>
        </w:rPr>
        <w:t xml:space="preserve">Funding Allocation:</w:t>
      </w:r>
      <w:r>
        <w:t xml:space="preserve"> </w:t>
      </w:r>
      <w:r>
        <w:t xml:space="preserve">Increase budgetary support for physics departments in higher education institutions specifically targeting astrophysics research equipment.</w:t>
      </w:r>
    </w:p>
    <w:p>
      <w:pPr>
        <w:numPr>
          <w:ilvl w:val="0"/>
          <w:numId w:val="1001"/>
        </w:numPr>
        <w:pStyle w:val="Compact"/>
      </w:pPr>
      <w:r>
        <w:rPr>
          <w:bCs/>
          <w:b/>
        </w:rPr>
        <w:t xml:space="preserve">Talent Development:</w:t>
      </w:r>
      <w:r>
        <w:t xml:space="preserve"> </w:t>
      </w:r>
      <w:r>
        <w:t xml:space="preserve">Establish scholarships for Tanzanian students to pursue postgraduate degrees in astronomy abroad with mandatory return service periods to contribute locally.</w:t>
      </w:r>
    </w:p>
    <w:p>
      <w:pPr>
        <w:numPr>
          <w:ilvl w:val="0"/>
          <w:numId w:val="1001"/>
        </w:numPr>
        <w:pStyle w:val="Compact"/>
      </w:pPr>
      <w:r>
        <w:rPr>
          <w:bCs/>
          <w:b/>
        </w:rPr>
        <w:t xml:space="preserve">Citizen Engagement:</w:t>
      </w:r>
      <w:r>
        <w:t xml:space="preserve"> </w:t>
      </w:r>
      <w:r>
        <w:t xml:space="preserve">Support national astronomy weeks featuring public lectures stargazing events and school workshops organized in partnership with local NGOs.</w:t>
      </w:r>
    </w:p>
    <w:p>
      <w:pPr>
        <w:pStyle w:val="FirstParagraph"/>
      </w:pPr>
      <w:r>
        <w:t xml:space="preserve">The government must also consider light pollution regulations around proposed observatory sites ensuring long-term viability of ground-based astronomical observations.</w:t>
      </w:r>
    </w:p>
    <w:bookmarkEnd w:id="27"/>
    <w:bookmarkStart w:id="28" w:name="slide-8-conclusion-a-call-to-action"/>
    <w:p>
      <w:pPr>
        <w:pStyle w:val="Heading2"/>
      </w:pPr>
      <w:r>
        <w:t xml:space="preserve">Slide 8: Conclusion – A Call to Action</w:t>
      </w:r>
    </w:p>
    <w:p>
      <w:pPr>
        <w:pStyle w:val="FirstParagraph"/>
      </w:pPr>
      <w:r>
        <w:t xml:space="preserve">In conclusion this seminar presentation underscores that astronomy is not a distant luxury but a vital tool for intellectual empowerment and technological progress. The astronomer in Tanzania Dar es Salaam stands at the intersection of tradition and modernity heritage and innovation.</w:t>
      </w:r>
    </w:p>
    <w:p>
      <w:pPr>
        <w:pStyle w:val="BodyText"/>
      </w:pPr>
      <w:r>
        <w:t xml:space="preserve">We urge educators parents students investors and policymakers to embrace astronomy as part of Tanzania's development agenda. Let us look up not just with wonder but with purpose. Together we can ensure that Tanzanian minds contribute meaningfully to our understanding of the universe while solving local challenges on Earth.</w:t>
      </w:r>
    </w:p>
    <w:p>
      <w:pPr>
        <w:pStyle w:val="BodyText"/>
      </w:pPr>
      <w:r>
        <w:br/>
      </w:r>
    </w:p>
    <w:p>
      <w:pPr>
        <w:pStyle w:val="BodyText"/>
      </w:pPr>
      <w:r>
        <w:rPr>
          <w:iCs/>
          <w:i/>
        </w:rPr>
        <w:t xml:space="preserve">"The cosmos is within us. We are made of star-stuff."</w:t>
      </w:r>
    </w:p>
    <w:bookmarkEnd w:id="28"/>
    <w:bookmarkStart w:id="29" w:name="slide-9-qa-and-discussion"/>
    <w:p>
      <w:pPr>
        <w:pStyle w:val="Heading2"/>
      </w:pPr>
      <w:r>
        <w:t xml:space="preserve">Slide 9: Q&amp;A and Discussion</w:t>
      </w:r>
    </w:p>
    <w:p>
      <w:pPr>
        <w:pStyle w:val="FirstParagraph"/>
      </w:pPr>
      <w:r>
        <w:t xml:space="preserve">We now open the floor for questions and discussion regarding the integration of astronomy into Tanzania's educational landscape.</w:t>
      </w:r>
    </w:p>
    <w:p>
      <w:pPr>
        <w:pStyle w:val="BodyText"/>
      </w:pPr>
      <w:r>
        <w:br/>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2026-07-29T16:09:03Z</dcterms:created>
  <dcterms:modified xsi:type="dcterms:W3CDTF">2026-07-29T16:09:03Z</dcterms:modified>
</cp:coreProperties>
</file>

<file path=docProps/custom.xml><?xml version="1.0" encoding="utf-8"?>
<Properties xmlns="http://schemas.openxmlformats.org/officeDocument/2006/custom-properties" xmlns:vt="http://schemas.openxmlformats.org/officeDocument/2006/docPropsVTypes"/>
</file>