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31" w:name="X7d3b26963ef7ec45a9a2e45127e629c50cfb239"/>
    <w:p>
      <w:pPr>
        <w:pStyle w:val="Heading1"/>
      </w:pPr>
      <w:r>
        <w:t xml:space="preserve">Seminar Presentation Slides: The Role of the Automotive Engineer in Brazil Brasília</w:t>
      </w:r>
    </w:p>
    <w:bookmarkStart w:id="20" w:name="section"/>
    <w:p>
      <w:pPr>
        <w:pStyle w:val="Heading2"/>
      </w:pPr>
    </w:p>
    <w:p>
      <w:pPr>
        <w:pStyle w:val="FirstParagraph"/>
      </w:pPr>
      <w:r>
        <w:t xml:space="preserve">Welcome to this comprehensive seminar presentation. Our objective today is to explore the critical role of the automotive engineer within a specific and dynamic geographic context: Brazil Brasília. As we delve into this topic, it is essential to understand that "Automotive Engineer" is not just a job title, but a multifaceted profession that bridges mechanical innovation with digital transformation.</w:t>
      </w:r>
    </w:p>
    <w:p>
      <w:pPr>
        <w:pStyle w:val="BodyText"/>
      </w:pPr>
      <w:r>
        <w:t xml:space="preserve">This document serves as your guide through the complexities of engineering standards, market demands in the Brazilian capital, and future technological trends. Whether you are a student considering this career path or an industry leader looking to optimize teams in Brazil Brasília, these slides provide actionable insights.</w:t>
      </w:r>
    </w:p>
    <w:bookmarkEnd w:id="20"/>
    <w:bookmarkStart w:id="21" w:name="the-context-why-brazil-brasília"/>
    <w:p>
      <w:pPr>
        <w:pStyle w:val="Heading2"/>
      </w:pPr>
      <w:r>
        <w:t xml:space="preserve">The Context: Why Brazil Brasília?</w:t>
      </w:r>
    </w:p>
    <w:p>
      <w:pPr>
        <w:pStyle w:val="FirstParagraph"/>
      </w:pPr>
      <w:r>
        <w:t xml:space="preserve">Brazil Brasília is not merely the federal capital of Brazil; it is a hub of political decision-making, research institutions, and emerging technology parks. While São Paulo and Curitiba have long been the heartlands of automotive manufacturing in Brazil, Brazil Brasília has emerged as a critical center for R&amp;D (Research and Development) and regulatory compliance.</w:t>
      </w:r>
    </w:p>
    <w:p>
      <w:pPr>
        <w:pStyle w:val="BodyText"/>
      </w:pPr>
      <w:r>
        <w:t xml:space="preserve">The presence of major universities such as the University of Brasília (UnB) creates a unique ecosystem where academia meets industry. For an Automotive Engineer, this means that opportunities are shifting from pure assembly line management to high-level engineering, sustainability analysis, and smart mobility solutions specifically tailored for urban environments like those found in Brazil Brasília.</w:t>
      </w:r>
    </w:p>
    <w:bookmarkEnd w:id="21"/>
    <w:bookmarkStart w:id="22" w:name="X124bdeda21deeb405774ca639ce6fffb452a9ed"/>
    <w:p>
      <w:pPr>
        <w:pStyle w:val="Heading2"/>
      </w:pPr>
      <w:r>
        <w:t xml:space="preserve">Core Responsibilities of an Automotive Engineer</w:t>
      </w:r>
    </w:p>
    <w:p>
      <w:pPr>
        <w:pStyle w:val="FirstParagraph"/>
      </w:pPr>
      <w:r>
        <w:t xml:space="preserve">The role of the Automotive Engineer is vast. In the context of this seminar, we categorize these responsibilities into four main pillars:</w:t>
      </w:r>
    </w:p>
    <w:p>
      <w:pPr>
        <w:numPr>
          <w:ilvl w:val="0"/>
          <w:numId w:val="1001"/>
        </w:numPr>
        <w:pStyle w:val="Compact"/>
      </w:pPr>
      <w:r>
        <w:rPr>
          <w:bCs/>
          <w:b/>
        </w:rPr>
        <w:t xml:space="preserve">Drafting and Design:</w:t>
      </w:r>
    </w:p>
    <w:p>
      <w:pPr>
        <w:numPr>
          <w:ilvl w:val="0"/>
          <w:numId w:val="1001"/>
        </w:numPr>
        <w:pStyle w:val="Compact"/>
      </w:pPr>
      <w:r>
        <w:rPr>
          <w:bCs/>
          <w:b/>
        </w:rPr>
        <w:t xml:space="preserve">Testing and Quality Assurance:</w:t>
      </w:r>
    </w:p>
    <w:p>
      <w:pPr>
        <w:numPr>
          <w:ilvl w:val="0"/>
          <w:numId w:val="1001"/>
        </w:numPr>
        <w:pStyle w:val="Compact"/>
      </w:pPr>
      <w:r>
        <w:rPr>
          <w:bCs/>
          <w:b/>
        </w:rPr>
        <w:t xml:space="preserve">Safety Compliance:</w:t>
      </w:r>
    </w:p>
    <w:p>
      <w:pPr>
        <w:numPr>
          <w:ilvl w:val="0"/>
          <w:numId w:val="1001"/>
        </w:numPr>
        <w:pStyle w:val="Compact"/>
      </w:pPr>
      <w:r>
        <w:t xml:space="preserve">Sustainability Integration: Modern automotive engineering requires a focus on reducing carbon footprints. This includes hybrid technologies and alternative fuel research, which are heavily discussed in the political circles of Brazil Brasília.</w:t>
      </w:r>
    </w:p>
    <w:bookmarkEnd w:id="22"/>
    <w:bookmarkStart w:id="23" w:name="the-brazilian-market-landscape"/>
    <w:p>
      <w:pPr>
        <w:pStyle w:val="Heading2"/>
      </w:pPr>
      <w:r>
        <w:t xml:space="preserve">The Brazilian Market Landscape</w:t>
      </w:r>
    </w:p>
    <w:p>
      <w:pPr>
        <w:pStyle w:val="FirstParagraph"/>
      </w:pPr>
      <w:r>
        <w:t xml:space="preserve">Brazil has one of the most flexible-fuel vehicle markets in the world. An Automotive Engineer working in Brazil must have specialized knowledge regarding Flex-Fuel engines, which can run on ethanol, gasoline, or any mixture of both. This is a unique technical challenge that does not exist in many other global markets.</w:t>
      </w:r>
    </w:p>
    <w:p>
      <w:pPr>
        <w:pStyle w:val="BodyText"/>
      </w:pPr>
      <w:r>
        <w:t xml:space="preserve">Furthermore, the supply chain dynamics in Brazil present specific challenges. Logistics between manufacturing hubs and assembly plants require engineers to possess strong logistical planning skills. In Brazil Brasília specifically, engineers often act as liaisons between local suppliers and multinational automotive giants looking to establish a footprint in the federal district.</w:t>
      </w:r>
    </w:p>
    <w:bookmarkEnd w:id="23"/>
    <w:bookmarkStart w:id="24" w:name="X89d99060f0cc4b21e59f24b23b2455f5a0e2fab"/>
    <w:p>
      <w:pPr>
        <w:pStyle w:val="Heading2"/>
      </w:pPr>
      <w:r>
        <w:t xml:space="preserve">Technological Trends: Electrification and Smart Mobility</w:t>
      </w:r>
    </w:p>
    <w:p>
      <w:pPr>
        <w:pStyle w:val="FirstParagraph"/>
      </w:pPr>
      <w:r>
        <w:t xml:space="preserve">The future of automotive engineering is electric. Global trends are pushing toward zero-emission vehicles. For an Automotive Engineer in Brazil Brasília, this presents both a challenge and an opportunity.</w:t>
      </w:r>
    </w:p>
    <w:p>
      <w:pPr>
        <w:numPr>
          <w:ilvl w:val="0"/>
          <w:numId w:val="1002"/>
        </w:numPr>
        <w:pStyle w:val="Compact"/>
      </w:pPr>
      <w:r>
        <w:rPr>
          <w:bCs/>
          <w:b/>
        </w:rPr>
        <w:t xml:space="preserve">Battery Technology:</w:t>
      </w:r>
    </w:p>
    <w:p>
      <w:pPr>
        <w:numPr>
          <w:ilvl w:val="0"/>
          <w:numId w:val="1002"/>
        </w:numPr>
        <w:pStyle w:val="Compact"/>
      </w:pPr>
      <w:r>
        <w:t xml:space="preserve">Digital Integration: Modern cars are computers on wheels. Engineers must now possess skills in software engineering, embedded systems, and connectivity protocols (V2X - Vehicle to Everything).</w:t>
      </w:r>
    </w:p>
    <w:p>
      <w:pPr>
        <w:numPr>
          <w:ilvl w:val="0"/>
          <w:numId w:val="1002"/>
        </w:numPr>
        <w:pStyle w:val="Compact"/>
      </w:pPr>
      <w:r>
        <w:t xml:space="preserve">E-Mobility Infrastructure:In Brazil Brasília, there is a strong push for electric public transport. Engineers are needed to design charging infrastructure and integrate these vehicles into the city's smart grid.</w:t>
      </w:r>
    </w:p>
    <w:bookmarkEnd w:id="24"/>
    <w:bookmarkStart w:id="25" w:name="X33c6fe1fb16ca2a1f584b00cef339836d5ade93"/>
    <w:p>
      <w:pPr>
        <w:pStyle w:val="Heading2"/>
      </w:pPr>
      <w:r>
        <w:t xml:space="preserve">Educational Pathways and Skill Requirements</w:t>
      </w:r>
    </w:p>
    <w:p>
      <w:pPr>
        <w:pStyle w:val="FirstParagraph"/>
      </w:pPr>
      <w:r>
        <w:t xml:space="preserve">To become a competent Automotive Engineer, especially in a competitive market like Brazil Brasília, one must master several disciplines. The typical educational path includes:</w:t>
      </w:r>
    </w:p>
    <w:p>
      <w:pPr>
        <w:numPr>
          <w:ilvl w:val="0"/>
          <w:numId w:val="1003"/>
        </w:numPr>
        <w:pStyle w:val="Compact"/>
      </w:pPr>
      <w:r>
        <w:t xml:space="preserve">A Bachelor’s degree in Mechanical Engineering with a specialization or elective focus on Automobiles.</w:t>
      </w:r>
    </w:p>
    <w:p>
      <w:pPr>
        <w:numPr>
          <w:ilvl w:val="0"/>
          <w:numId w:val="1003"/>
        </w:numPr>
        <w:pStyle w:val="Compact"/>
      </w:pPr>
      <w:r>
        <w:t xml:space="preserve">Mastery of software tools such as CATIA, SolidWorks, and ANSYS for simulation.</w:t>
      </w:r>
    </w:p>
    <w:p>
      <w:pPr>
        <w:numPr>
          <w:ilvl w:val="0"/>
          <w:numId w:val="1003"/>
        </w:numPr>
        <w:pStyle w:val="Compact"/>
      </w:pPr>
      <w:r>
        <w:t xml:space="preserve">Languages: While Portuguese is essential for working in Brazil Brasília, English is critical for accessing international technical documentation and collaborating with global teams. German or Japanese proficiency can be advantageous due to the major manufacturers present in the country.</w:t>
      </w:r>
    </w:p>
    <w:bookmarkEnd w:id="25"/>
    <w:bookmarkStart w:id="26" w:name="X6d3fb22959c02c38c93ad44c5e1887f5e1f3a03"/>
    <w:p>
      <w:pPr>
        <w:pStyle w:val="Heading2"/>
      </w:pPr>
      <w:r>
        <w:t xml:space="preserve">Sustainability and Environmental Engineering</w:t>
      </w:r>
    </w:p>
    <w:p>
      <w:pPr>
        <w:pStyle w:val="FirstParagraph"/>
      </w:pPr>
      <w:r>
        <w:t xml:space="preserve">Brazil Brasília is known for its urban planning and environmental focus. As a green capital, it sets standards that influence national policy. Automotive Engineers here play a pivotal role in environmental impact assessments.</w:t>
      </w:r>
    </w:p>
    <w:p>
      <w:pPr>
        <w:pStyle w:val="BodyText"/>
      </w:pPr>
      <w:r>
        <w:t xml:space="preserve">This involves calculating lifecycle emissions, optimizing fuel efficiency through aerodynamic improvements, and developing recycling processes for end-of-life vehicles (ELVs). The "Automotive Engineer" of tomorrow is as much an environmentalist as they are a mechanician. In Brazil Brasília, this intersection is where many innovative projects receive funding from federal grants.</w:t>
      </w:r>
    </w:p>
    <w:bookmarkEnd w:id="26"/>
    <w:bookmarkStart w:id="27" w:name="career-opportunities-in-brazil-brasília"/>
    <w:p>
      <w:pPr>
        <w:pStyle w:val="Heading2"/>
      </w:pPr>
      <w:r>
        <w:t xml:space="preserve">Career Opportunities in Brazil Brasília</w:t>
      </w:r>
    </w:p>
    <w:p>
      <w:pPr>
        <w:pStyle w:val="FirstParagraph"/>
      </w:pPr>
      <w:r>
        <w:t xml:space="preserve">The job market for Automotive Engineers in the Federal District is diverse. Key employers include:</w:t>
      </w:r>
    </w:p>
    <w:p>
      <w:pPr>
        <w:numPr>
          <w:ilvl w:val="0"/>
          <w:numId w:val="1004"/>
        </w:numPr>
        <w:pStyle w:val="Compact"/>
      </w:pPr>
      <w:r>
        <w:t xml:space="preserve">R&amp;D Centers: Many multinational companies have their Brazilian innovation hubs located near the university districts of Brazil Brasília.</w:t>
      </w:r>
    </w:p>
    <w:p>
      <w:pPr>
        <w:numPr>
          <w:ilvl w:val="0"/>
          <w:numId w:val="1004"/>
        </w:numPr>
        <w:pStyle w:val="Compact"/>
      </w:pPr>
      <w:r>
        <w:t xml:space="preserve">Government Agencies:Bodies like DENATRAN (Department of Transit) and INMETRO require engineers for regulatory oversight and standard enforcement.</w:t>
      </w:r>
    </w:p>
    <w:p>
      <w:pPr>
        <w:numPr>
          <w:ilvl w:val="0"/>
          <w:numId w:val="1004"/>
        </w:numPr>
        <w:pStyle w:val="Compact"/>
      </w:pPr>
      <w:r>
        <w:t xml:space="preserve">SUPERSA/Emplacamento Services: While less traditional, there is a growing need for data engineers to manage vehicle registration databases and traffic flow analytics.</w:t>
      </w:r>
    </w:p>
    <w:p>
      <w:pPr>
        <w:numPr>
          <w:ilvl w:val="0"/>
          <w:numId w:val="1004"/>
        </w:numPr>
        <w:pStyle w:val="Compact"/>
      </w:pPr>
      <w:r>
        <w:t xml:space="preserve">Startups:A burgeoning startup ecosystem in Brazil Brasília is focused on mobility-as-a-service (MaaS), requiring agile automotive engineering talent.</w:t>
      </w:r>
    </w:p>
    <w:bookmarkEnd w:id="27"/>
    <w:bookmarkStart w:id="28" w:name="the-human-element-soft-skills"/>
    <w:p>
      <w:pPr>
        <w:pStyle w:val="Heading2"/>
      </w:pPr>
      <w:r>
        <w:t xml:space="preserve">The Human Element: Soft Skills</w:t>
      </w:r>
    </w:p>
    <w:p>
      <w:pPr>
        <w:pStyle w:val="FirstParagraph"/>
      </w:pPr>
      <w:r>
        <w:t xml:space="preserve">Beyond technical prowess, an Automotive Engineer must possess strong soft skills. In the collaborative environment of Brazil Brasília, teamwork is paramount. Engineers often work in cross-functional teams involving designers, marketers, and policy makers.</w:t>
      </w:r>
    </w:p>
    <w:p>
      <w:pPr>
        <w:pStyle w:val="BodyText"/>
      </w:pPr>
      <w:r>
        <w:rPr>
          <w:bCs/>
          <w:b/>
        </w:rPr>
        <w:t xml:space="preserve">Critical Thinking:</w:t>
      </w:r>
      <w:r>
        <w:t xml:space="preserve"> </w:t>
      </w:r>
      <w:r>
        <w:t xml:space="preserve">The ability to solve unforeseen problems during prototype testing is vital.</w:t>
      </w:r>
    </w:p>
    <w:p>
      <w:pPr>
        <w:pStyle w:val="BodyText"/>
      </w:pPr>
      <w:r>
        <w:t xml:space="preserve">Communication:The capacity to explain complex technical issues to non-technical stakeholders in government or business settings is highly valued. Adaptability is also key, as the automotive industry undergoes rapid transformation.</w:t>
      </w:r>
    </w:p>
    <w:bookmarkEnd w:id="28"/>
    <w:bookmarkStart w:id="29" w:name="future-outlook-and-conclusion"/>
    <w:p>
      <w:pPr>
        <w:pStyle w:val="Heading2"/>
      </w:pPr>
      <w:r>
        <w:t xml:space="preserve">Future Outlook and Conclusion</w:t>
      </w:r>
    </w:p>
    <w:p>
      <w:pPr>
        <w:pStyle w:val="FirstParagraph"/>
      </w:pPr>
      <w:r>
        <w:t xml:space="preserve">The horizon for Automotive Engineers in Brazil Brasília is bright. With the global shift toward sustainable mobility and the local emphasis on technological sovereignty, there is a growing demand for skilled professionals.</w:t>
      </w:r>
    </w:p>
    <w:p>
      <w:pPr>
        <w:pStyle w:val="BodyText"/>
      </w:pPr>
      <w:r>
        <w:t xml:space="preserve">This seminar has highlighted that being an Automotive Engineer today means more than just working with engines; it involves working with data, sustainability, and policy. For those looking to establish a career in Brazil Brasília, the combination of academic rigor from local institutions and industry engagement offers a unique advantage.</w:t>
      </w:r>
    </w:p>
    <w:p>
      <w:pPr>
        <w:pStyle w:val="BodyText"/>
      </w:pPr>
      <w:r>
        <w:t xml:space="preserve">We encourage future engineers to stay updated on global trends while respecting local regulatory frameworks. The intersection of tradition (Flex-Fuel) and innovation (Electric Mobility) defines the current era of automotive engineering in Brazil.</w:t>
      </w:r>
    </w:p>
    <w:bookmarkEnd w:id="29"/>
    <w:bookmarkStart w:id="30" w:name="qa-and-resources"/>
    <w:p>
      <w:pPr>
        <w:pStyle w:val="Heading2"/>
      </w:pPr>
      <w:r>
        <w:t xml:space="preserve">Q&amp;A and Resources</w:t>
      </w:r>
    </w:p>
    <w:p>
      <w:pPr>
        <w:pStyle w:val="FirstParagraph"/>
      </w:pPr>
      <w:r>
        <w:t xml:space="preserve">We now open the floor for questions regarding specific technical requirements, university recommendations in Brazil Brasília, or career placement strategies. Below are some key resources for further reading:</w:t>
      </w:r>
    </w:p>
    <w:p>
      <w:pPr>
        <w:numPr>
          <w:ilvl w:val="0"/>
          <w:numId w:val="1005"/>
        </w:numPr>
        <w:pStyle w:val="Compact"/>
      </w:pPr>
      <w:r>
        <w:t xml:space="preserve">Sociedade Brasileira de Engenharia Automóvel (SBEn)</w:t>
      </w:r>
    </w:p>
    <w:p>
      <w:pPr>
        <w:numPr>
          <w:ilvl w:val="0"/>
          <w:numId w:val="1005"/>
        </w:numPr>
        <w:pStyle w:val="Compact"/>
      </w:pPr>
      <w:r>
        <w:t xml:space="preserve">University of Brasília (UnB) Department of Mechanical Engineering</w:t>
      </w:r>
    </w:p>
    <w:p>
      <w:pPr>
        <w:numPr>
          <w:ilvl w:val="0"/>
          <w:numId w:val="1005"/>
        </w:numPr>
        <w:pStyle w:val="Compact"/>
      </w:pPr>
      <w:r>
        <w:t xml:space="preserve">Fundação Getulio Vargas (FGV) Reports on Brazilian Automotive Industry</w:t>
      </w:r>
    </w:p>
    <w:p>
      <w:pPr>
        <w:pStyle w:val="FirstParagraph"/>
      </w:pPr>
      <w:r>
        <w:rPr>
          <w:iCs/>
          <w:i/>
        </w:rPr>
        <w:t xml:space="preserve">"The best way to predict the future is to design it." – Let us drive the future of automotive engineering in Brazil Brasília together.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Brazil Brasília</dc:title>
  <dc:creator/>
  <dc:language>en</dc:language>
  <cp:keywords/>
  <dcterms:created xsi:type="dcterms:W3CDTF">2026-07-29T17:36:03Z</dcterms:created>
  <dcterms:modified xsi:type="dcterms:W3CDTF">2026-07-29T17:36:03Z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