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2" w:name="seminar-presentation-slides"/>
    <w:p>
      <w:pPr>
        <w:pStyle w:val="Heading1"/>
      </w:pPr>
      <w:r>
        <w:t xml:space="preserve">Seminar Presentation Slides</w:t>
      </w:r>
    </w:p>
    <w:bookmarkStart w:id="21" w:name="Xd88c1949652b87411c8f9e6e671ef91efdcb200"/>
    <w:p>
      <w:pPr>
        <w:pStyle w:val="Heading2"/>
      </w:pPr>
      <w:r>
        <w:t xml:space="preserve">The Strategic Role of the Automotive Engineer in Brazil São Paulo: Innovation, Sustainability, and Industrial Leadership</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Engineering the Future: The Critical Role of the Automotive Engineer within the Dynamic Hub of Brazil São Paulo.</w:t>
      </w:r>
    </w:p>
    <w:p>
      <w:pPr>
        <w:numPr>
          <w:ilvl w:val="0"/>
          <w:numId w:val="1001"/>
        </w:numPr>
        <w:pStyle w:val="Compact"/>
      </w:pPr>
      <w:r>
        <w:rPr>
          <w:bCs/>
          <w:b/>
        </w:rPr>
        <w:t xml:space="preserve">Date:</w:t>
      </w:r>
      <w:r>
        <w:t xml:space="preserve"> </w:t>
      </w:r>
      <w:r>
        <w:t xml:space="preserve">Current Academic and Industrial Cycle.</w:t>
      </w:r>
    </w:p>
    <w:p>
      <w:pPr>
        <w:numPr>
          <w:ilvl w:val="0"/>
          <w:numId w:val="1001"/>
        </w:numPr>
      </w:pPr>
      <w:r>
        <w:rPr>
          <w:bCs/>
          <w:b/>
        </w:rPr>
        <w:t xml:space="preserve">Audience:</w:t>
      </w:r>
    </w:p>
    <w:p>
      <w:pPr>
        <w:numPr>
          <w:ilvl w:val="0"/>
          <w:numId w:val="1000"/>
        </w:numPr>
      </w:pPr>
      <w:r>
        <w:t xml:space="preserve">This document serves as a comprehensive textual representation of the Seminar Presentation Slides designed specifically for an audience situated in Brazil São Paulo. It explores the multifaceted responsibilities of an Automotive Engineer within one of the most significant automotive manufacturing hubs in South America.</w:t>
      </w:r>
    </w:p>
    <w:bookmarkStart w:id="20" w:name="presentation-introduction"/>
    <w:p>
      <w:pPr>
        <w:pStyle w:val="Heading3"/>
      </w:pPr>
      <w:r>
        <w:t xml:space="preserve">Presentation Introduction</w:t>
      </w:r>
    </w:p>
    <w:p>
      <w:pPr>
        <w:pStyle w:val="FirstParagraph"/>
      </w:pPr>
      <w:r>
        <w:t xml:space="preserve">The global automotive industry is undergoing a seismic shift, driven by electrification, autonomous driving technologies, and strict environmental regulations. In this context of rapid transformation, Brazil stands as a pivotal player in the Global South. However, within Brazil itself there exists a specific epicenter of industrial activity:</w:t>
      </w:r>
      <w:r>
        <w:t xml:space="preserve"> </w:t>
      </w:r>
      <w:r>
        <w:rPr>
          <w:bCs/>
          <w:b/>
        </w:rPr>
        <w:t xml:space="preserve">Brazil São Paulo</w:t>
      </w:r>
      <w:r>
        <w:t xml:space="preserve">. Known for its robust industrial park and strategic infrastructure state capital serves not just as an economic powerhouse but as the primary testing ground for engineering innovations destined for emerging markets. This presentation will dissect the role of the Automotive Engineer, emphasizing why this profession is indispensable in maintaining Brazil São Paulo's competitive edge.</w:t>
      </w:r>
    </w:p>
    <w:bookmarkEnd w:id="20"/>
    <w:bookmarkEnd w:id="21"/>
    <w:bookmarkEnd w:id="22"/>
    <w:bookmarkStart w:id="25" w:name="the-context-why-brazil-são-paulo"/>
    <w:p>
      <w:pPr>
        <w:pStyle w:val="Heading2"/>
      </w:pPr>
      <w:r>
        <w:t xml:space="preserve">The Context: Why Brazil São Paulo?</w:t>
      </w:r>
    </w:p>
    <w:bookmarkStart w:id="23" w:name="Xcae500068ae1badfd8fff342ed335c6bd24e504"/>
    <w:p>
      <w:pPr>
        <w:pStyle w:val="Heading3"/>
      </w:pPr>
      <w:r>
        <w:t xml:space="preserve">The Industrial Ecosystem of Brazil São Paulo</w:t>
      </w:r>
    </w:p>
    <w:p>
      <w:pPr>
        <w:numPr>
          <w:ilvl w:val="0"/>
          <w:numId w:val="1002"/>
        </w:numPr>
        <w:pStyle w:val="Compact"/>
      </w:pPr>
      <w:r>
        <w:rPr>
          <w:bCs/>
          <w:b/>
        </w:rPr>
        <w:t xml:space="preserve">Economic Powerhouse:</w:t>
      </w:r>
      <w:r>
        <w:t xml:space="preserve"> </w:t>
      </w:r>
      <w:r>
        <w:t xml:space="preserve">The state of São Paulo accounts for more than one-third of Brazil's GDP. Its capital city, Brazil São Paulo, acts as the brain center for logistics, finance, and technology.</w:t>
      </w:r>
    </w:p>
    <w:p>
      <w:pPr>
        <w:numPr>
          <w:ilvl w:val="0"/>
          <w:numId w:val="1002"/>
        </w:numPr>
        <w:pStyle w:val="Compact"/>
      </w:pPr>
      <w:r>
        <w:rPr>
          <w:bCs/>
          <w:b/>
        </w:rPr>
        <w:t xml:space="preserve">The Automotive Triangle:</w:t>
      </w:r>
      <w:r>
        <w:t xml:space="preserve"> </w:t>
      </w:r>
      <w:r>
        <w:t xml:space="preserve">While manufacturing plants are often located in the metropolitan regions surrounding Brazil São Paulo (such as Taubaté and Sorocaba), the engineering design centers R&amp;D hubs are heavily concentrated within Brazil São Paulo itself. This proximity allows for seamless communication between design, management, and production.</w:t>
      </w:r>
    </w:p>
    <w:p>
      <w:pPr>
        <w:numPr>
          <w:ilvl w:val="0"/>
          <w:numId w:val="1002"/>
        </w:numPr>
        <w:pStyle w:val="Compact"/>
      </w:pPr>
      <w:r>
        <w:rPr>
          <w:bCs/>
          <w:b/>
        </w:rPr>
        <w:t xml:space="preserve">Flex-Fuel Heritage:</w:t>
      </w:r>
      <w:r>
        <w:t xml:space="preserve"> </w:t>
      </w:r>
      <w:r>
        <w:t xml:space="preserve">Brazil pioneered Flex-Fuel technology which allows vehicles to run on any mixture of gasoline and ethanol. An Automotive Engineer in this region must possess specialized knowledge regarding biofuels compatibility material science for flexible materials and engine calibration specific to variable fuel ratios.</w:t>
      </w:r>
    </w:p>
    <w:bookmarkEnd w:id="23"/>
    <w:bookmarkStart w:id="24" w:name="the-unique-challenges"/>
    <w:p>
      <w:pPr>
        <w:pStyle w:val="Heading3"/>
      </w:pPr>
      <w:r>
        <w:t xml:space="preserve">The Unique Challenges</w:t>
      </w:r>
    </w:p>
    <w:p>
      <w:pPr>
        <w:pStyle w:val="FirstParagraph"/>
      </w:pPr>
      <w:r>
        <w:t xml:space="preserve">Operating as an Automotive Engineer in Brazil São Paulo means dealing with unique infrastructural challenges. Engineers must design vehicles that are resilient to diverse road conditions prevalent in the metropolitan area and its surrounding states. Furthermore they must optimize performance for local fuel quality variations which differs significantly from European or American standards.</w:t>
      </w:r>
    </w:p>
    <w:bookmarkEnd w:id="24"/>
    <w:bookmarkEnd w:id="25"/>
    <w:bookmarkStart w:id="28" w:name="Xecdd6d9db978bc641b4fb803fb1e21c3b2881eb"/>
    <w:p>
      <w:pPr>
        <w:pStyle w:val="Heading2"/>
      </w:pPr>
      <w:r>
        <w:t xml:space="preserve">Core Responsibilities of the Automotive Engineer</w:t>
      </w:r>
    </w:p>
    <w:bookmarkStart w:id="26" w:name="Xcff20a8310844d9d3e1d746ecff2ae4c2c7a810"/>
    <w:p>
      <w:pPr>
        <w:pStyle w:val="Heading3"/>
      </w:pPr>
      <w:r>
        <w:t xml:space="preserve">Sustainable Design and Propulsion Systems</w:t>
      </w:r>
    </w:p>
    <w:p>
      <w:pPr>
        <w:pStyle w:val="FirstParagraph"/>
      </w:pPr>
      <w:r>
        <w:t xml:space="preserve">The modern Automotive Engineer is not just a mechanical designer; they are sustainability experts. In Brazil São Paulo, where environmental regulations from CONAMA (National Council of the Environment) are becoming increasingly stringent engineers play a vital role in:</w:t>
      </w:r>
    </w:p>
    <w:p>
      <w:pPr>
        <w:numPr>
          <w:ilvl w:val="0"/>
          <w:numId w:val="1003"/>
        </w:numPr>
        <w:pStyle w:val="Compact"/>
      </w:pPr>
      <w:r>
        <w:rPr>
          <w:bCs/>
          <w:b/>
        </w:rPr>
        <w:t xml:space="preserve">Battery Technology:</w:t>
      </w:r>
      <w:r>
        <w:t xml:space="preserve"> </w:t>
      </w:r>
      <w:r>
        <w:t xml:space="preserve">Integrating high-efficiency battery packs for electric vehicles that can withstand high ambient temperatures common in the region.</w:t>
      </w:r>
    </w:p>
    <w:p>
      <w:pPr>
        <w:numPr>
          <w:ilvl w:val="0"/>
          <w:numId w:val="1003"/>
        </w:numPr>
        <w:pStyle w:val="Compact"/>
      </w:pPr>
      <w:r>
        <w:rPr>
          <w:bCs/>
          <w:b/>
        </w:rPr>
        <w:t xml:space="preserve">Emission Control Systems:</w:t>
      </w:r>
      <w:r>
        <w:t xml:space="preserve"> </w:t>
      </w:r>
      <w:r>
        <w:t xml:space="preserve">Developing advanced catalytic converters and exhaust management systems to reduce NOx and particulate matter emissions ensuring compliance with PROCONVE standards.</w:t>
      </w:r>
    </w:p>
    <w:p>
      <w:pPr>
        <w:numPr>
          <w:ilvl w:val="0"/>
          <w:numId w:val="1003"/>
        </w:numPr>
        <w:pStyle w:val="Compact"/>
      </w:pPr>
      <w:r>
        <w:rPr>
          <w:bCs/>
          <w:b/>
        </w:rPr>
        <w:t xml:space="preserve">Lightweighting:</w:t>
      </w:r>
    </w:p>
    <w:bookmarkEnd w:id="26"/>
    <w:bookmarkStart w:id="27" w:name="digital-integration-and-smart-mobility"/>
    <w:p>
      <w:pPr>
        <w:pStyle w:val="Heading3"/>
      </w:pPr>
      <w:r>
        <w:t xml:space="preserve">Digital Integration and Smart Mobility</w:t>
      </w:r>
    </w:p>
    <w:p>
      <w:pPr>
        <w:pStyle w:val="FirstParagraph"/>
      </w:pPr>
      <w:r>
        <w:t xml:space="preserve">The role has evolved into the realm of software and connectivity. An Automotive Engineer today must collaborate with data scientists to implement telematics systems. In Brazil São Paulo where traffic congestion is a major issue engineers are tasked with developing algorithms for adaptive cruise control and autonomous emergency braking that recognize local driving behaviors.</w:t>
      </w:r>
    </w:p>
    <w:bookmarkEnd w:id="27"/>
    <w:bookmarkEnd w:id="28"/>
    <w:bookmarkStart w:id="31" w:name="X13f39c8ddc0cb1647e5c524be2c31e4c2067898"/>
    <w:p>
      <w:pPr>
        <w:pStyle w:val="Heading2"/>
      </w:pPr>
      <w:r>
        <w:t xml:space="preserve">Innovation Hubs and R&amp;D in Brazil São Paulo</w:t>
      </w:r>
    </w:p>
    <w:bookmarkStart w:id="29" w:name="the-knowledge-economy"/>
    <w:p>
      <w:pPr>
        <w:pStyle w:val="Heading3"/>
      </w:pPr>
      <w:r>
        <w:t xml:space="preserve">The Knowledge Economy</w:t>
      </w:r>
    </w:p>
    <w:p>
      <w:pPr>
        <w:pStyle w:val="FirstParagraph"/>
      </w:pPr>
      <w:r>
        <w:t xml:space="preserve">Brazil São Paulo hosts a dense network of universities such as the University of São Paulo USP and technical institutes like ITA that feed talent into the automotive sector. The Automotive Engineer acts as a bridge between academic research and industrial application.</w:t>
      </w:r>
    </w:p>
    <w:p>
      <w:pPr>
        <w:numPr>
          <w:ilvl w:val="0"/>
          <w:numId w:val="1004"/>
        </w:numPr>
        <w:pStyle w:val="Compact"/>
      </w:pPr>
      <w:r>
        <w:rPr>
          <w:bCs/>
          <w:b/>
        </w:rPr>
        <w:t xml:space="preserve">Innovation Centers:</w:t>
      </w:r>
      <w:r>
        <w:t xml:space="preserve"> </w:t>
      </w:r>
      <w:r>
        <w:t xml:space="preserve">Major multinational corporations maintain their South American R&amp;D headquarters in Brazil São Paulo. These centers are responsible for global platform development not just local adaptation.</w:t>
      </w:r>
    </w:p>
    <w:p>
      <w:pPr>
        <w:numPr>
          <w:ilvl w:val="0"/>
          <w:numId w:val="1004"/>
        </w:numPr>
        <w:pStyle w:val="Compact"/>
      </w:pPr>
      <w:r>
        <w:rPr>
          <w:bCs/>
          <w:b/>
        </w:rPr>
        <w:t xml:space="preserve">Silicon Valley of the South:</w:t>
      </w:r>
      <w:r>
        <w:t xml:space="preserve">The city is attracting significant investment from tech companies focusing on autonomous driving and mobility-as-a-service MaaS platforms. The Automotive Engineer must be proficient in C++ Python and embedded systems programming.</w:t>
      </w:r>
    </w:p>
    <w:p>
      <w:pPr>
        <w:numPr>
          <w:ilvl w:val="0"/>
          <w:numId w:val="1004"/>
        </w:numPr>
        <w:pStyle w:val="Compact"/>
      </w:pPr>
      <w:r>
        <w:rPr>
          <w:bCs/>
          <w:b/>
        </w:rPr>
        <w:t xml:space="preserve">Cross-Sector Collaboration:</w:t>
      </w:r>
      <w:r>
        <w:t xml:space="preserve"> </w:t>
      </w:r>
      <w:r>
        <w:t xml:space="preserve">Engineers often collaborate with telecommunications firms to develop V2X Vehicle-to-Everything communication infrastructure which is critical for smart city implementations in Brazil São Paulo.</w:t>
      </w:r>
    </w:p>
    <w:bookmarkEnd w:id="29"/>
    <w:bookmarkStart w:id="30" w:name="social-responsibility"/>
    <w:p>
      <w:pPr>
        <w:pStyle w:val="Heading3"/>
      </w:pPr>
      <w:r>
        <w:t xml:space="preserve">Social Responsibility</w:t>
      </w:r>
    </w:p>
    <w:p>
      <w:pPr>
        <w:pStyle w:val="FirstParagraph"/>
      </w:pPr>
      <w:r>
        <w:t xml:space="preserve">A key aspect of engineering practice in Brazil São Paulo is social inclusivity. Engineers must ensure that their designs are affordable and accessible to the broader population considering income disparities within the region. This involves cost-optimization without sacrificing safety or durability.</w:t>
      </w:r>
    </w:p>
    <w:bookmarkEnd w:id="30"/>
    <w:bookmarkEnd w:id="31"/>
    <w:bookmarkStart w:id="34" w:name="sustainability-and-ethical-engineering"/>
    <w:p>
      <w:pPr>
        <w:pStyle w:val="Heading2"/>
      </w:pPr>
      <w:r>
        <w:t xml:space="preserve">Sustainability and Ethical Engineering</w:t>
      </w:r>
    </w:p>
    <w:bookmarkStart w:id="32" w:name="the-green-transition-in-brazil-são-paulo"/>
    <w:p>
      <w:pPr>
        <w:pStyle w:val="Heading3"/>
      </w:pPr>
      <w:r>
        <w:t xml:space="preserve">The Green Transition in Brazil São Paulo</w:t>
      </w:r>
    </w:p>
    <w:p>
      <w:pPr>
        <w:pStyle w:val="FirstParagraph"/>
      </w:pPr>
      <w:r>
        <w:t xml:space="preserve">Sustainability is no longer optional; it is a business imperative. The Automotive Engineer in Brazil São Paulo leads the charge toward decarbonization. This involves:</w:t>
      </w:r>
    </w:p>
    <w:p>
      <w:pPr>
        <w:numPr>
          <w:ilvl w:val="0"/>
          <w:numId w:val="1005"/>
        </w:numPr>
        <w:pStyle w:val="Compact"/>
      </w:pPr>
      <w:r>
        <w:rPr>
          <w:bCs/>
          <w:b/>
        </w:rPr>
        <w:t xml:space="preserve">Lifecycle Assessment:</w:t>
      </w:r>
    </w:p>
    <w:p>
      <w:pPr>
        <w:numPr>
          <w:ilvl w:val="0"/>
          <w:numId w:val="1005"/>
        </w:numPr>
        <w:pStyle w:val="Compact"/>
      </w:pPr>
      <w:r>
        <w:rPr>
          <w:bCs/>
          <w:b/>
        </w:rPr>
        <w:t xml:space="preserve">Circular Economy Models:</w:t>
      </w:r>
      <w:r>
        <w:t xml:space="preserve"> </w:t>
      </w:r>
      <w:r>
        <w:t xml:space="preserve">Designing components that are easier to disassemble and recycle supporting Brazil São Paulo's waste management goals.</w:t>
      </w:r>
    </w:p>
    <w:p>
      <w:pPr>
        <w:numPr>
          <w:ilvl w:val="0"/>
          <w:numId w:val="1005"/>
        </w:numPr>
        <w:pStyle w:val="Compact"/>
      </w:pPr>
      <w:r>
        <w:rPr>
          <w:bCs/>
          <w:b/>
        </w:rPr>
        <w:t xml:space="preserve">Solar and Bio-energy Integration:</w:t>
      </w:r>
    </w:p>
    <w:p>
      <w:pPr>
        <w:numPr>
          <w:ilvl w:val="0"/>
          <w:numId w:val="1000"/>
        </w:numPr>
        <w:pStyle w:val="Compact"/>
      </w:pPr>
      <w:r>
        <w:t xml:space="preserve">Promoting vehicles that can integrate with renewable energy grids leveraging Brazil’s strong hydropower and solar potential.</w:t>
      </w:r>
    </w:p>
    <w:bookmarkEnd w:id="32"/>
    <w:bookmarkStart w:id="33" w:name="ethical-considerations"/>
    <w:p>
      <w:pPr>
        <w:pStyle w:val="Heading3"/>
      </w:pPr>
      <w:r>
        <w:t xml:space="preserve">Ethical Considerations</w:t>
      </w:r>
    </w:p>
    <w:p>
      <w:pPr>
        <w:pStyle w:val="FirstParagraph"/>
      </w:pPr>
      <w:r>
        <w:t xml:space="preserve">Ethics in engineering involves transparency regarding safety data privacy of user data collected by connected cars and the social impact of automation on the workforce. An Automotive Engineer must advocate for ethical AI deployment ensuring that autonomous systems make decisions that align with human safety values.</w:t>
      </w:r>
    </w:p>
    <w:bookmarkEnd w:id="33"/>
    <w:bookmarkEnd w:id="34"/>
    <w:bookmarkStart w:id="37" w:name="the-future-what-lies-ahead"/>
    <w:p>
      <w:pPr>
        <w:pStyle w:val="Heading2"/>
      </w:pPr>
      <w:r>
        <w:t xml:space="preserve">The Future: What Lies Ahead?</w:t>
      </w:r>
    </w:p>
    <w:bookmarkStart w:id="35" w:name="trends-shaping-the-profession"/>
    <w:p>
      <w:pPr>
        <w:pStyle w:val="Heading3"/>
      </w:pPr>
      <w:r>
        <w:t xml:space="preserve">Trends Shaping the Profession</w:t>
      </w:r>
    </w:p>
    <w:p>
      <w:pPr>
        <w:pStyle w:val="FirstParagraph"/>
      </w:pPr>
      <w:r>
        <w:t xml:space="preserve">The future of the Automotive Engineer in Brazil São Paulo is bright but requires continuous adaptation. Key trends include:</w:t>
      </w:r>
    </w:p>
    <w:p>
      <w:pPr>
        <w:numPr>
          <w:ilvl w:val="0"/>
          <w:numId w:val="1006"/>
        </w:numPr>
        <w:pStyle w:val="Compact"/>
      </w:pPr>
      <w:r>
        <w:rPr>
          <w:bCs/>
          <w:b/>
        </w:rPr>
        <w:t xml:space="preserve">Mobility as a Service MaaS:</w:t>
      </w:r>
    </w:p>
    <w:p>
      <w:pPr>
        <w:numPr>
          <w:ilvl w:val="0"/>
          <w:numId w:val="1000"/>
        </w:numPr>
        <w:pStyle w:val="Compact"/>
      </w:pPr>
      <w:r>
        <w:t xml:space="preserve">Moving away from vehicle ownership to subscription models will change how engineers design cars focusing on durability modularity and user experience.</w:t>
      </w:r>
    </w:p>
    <w:p>
      <w:pPr>
        <w:numPr>
          <w:ilvl w:val="0"/>
          <w:numId w:val="1006"/>
        </w:numPr>
        <w:pStyle w:val="Compact"/>
      </w:pPr>
      <w:r>
        <w:t xml:space="preserve">Hyper-Automation:</w:t>
      </w:r>
    </w:p>
    <w:p>
      <w:pPr>
        <w:numPr>
          <w:ilvl w:val="0"/>
          <w:numId w:val="1000"/>
        </w:numPr>
        <w:pStyle w:val="Compact"/>
      </w:pPr>
      <w:r>
        <w:t xml:space="preserve">In manufacturing plants across Brazil São Paulo digital twins and AI-driven robotics will dominate production lines. Engineers must be proficient in managing these digital systems.</w:t>
      </w:r>
    </w:p>
    <w:p>
      <w:pPr>
        <w:numPr>
          <w:ilvl w:val="0"/>
          <w:numId w:val="1006"/>
        </w:numPr>
        <w:pStyle w:val="Compact"/>
      </w:pPr>
      <w:r>
        <w:t xml:space="preserve">Solar-Powered Mobility:</w:t>
      </w:r>
    </w:p>
    <w:p>
      <w:pPr>
        <w:pStyle w:val="FirstParagraph"/>
      </w:pPr>
      <w:r>
        <w:t xml:space="preserve">Potential integration of solar panels into vehicle roofs and bodywork to extend electric range is a growing area of research local universities are exploring.</w:t>
      </w:r>
    </w:p>
    <w:bookmarkEnd w:id="35"/>
    <w:bookmarkStart w:id="36" w:name="conclusion"/>
    <w:p>
      <w:pPr>
        <w:pStyle w:val="Heading3"/>
      </w:pPr>
      <w:r>
        <w:t xml:space="preserve">Conclusion</w:t>
      </w:r>
    </w:p>
    <w:p>
      <w:pPr>
        <w:pStyle w:val="FirstParagraph"/>
      </w:pPr>
      <w:r>
        <w:t xml:space="preserve">In summary the Automotive Engineer is the cornerstone of industrial progress in Brazil São Paulo. They combine technical prowess with creative problem-solving to address local challenges while contributing to global solutions. From optimizing Flex-Fuel engines to designing next-generation electric vehicles this profession ensures that Brazil São Paulo remains at the forefront of automotive innovation.</w:t>
      </w:r>
    </w:p>
    <w:p>
      <w:pPr>
        <w:pStyle w:val="BodyText"/>
      </w:pPr>
      <w:r>
        <w:rPr>
          <w:bCs/>
          <w:b/>
        </w:rPr>
        <w:t xml:space="preserve">Final Thought:</w:t>
      </w:r>
    </w:p>
    <w:p>
      <w:pPr>
        <w:pStyle w:val="BodyText"/>
      </w:pPr>
      <w:r>
        <w:t xml:space="preserve">To all aspiring engineers and industry professionals: Embrace the complexity embrace sustainability and lead with ethics. The future of mobility in Brazil São Paulo is in your hands.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Automotive Engineer in Brazil São Paulo</dc:title>
  <dc:creator/>
  <dc:language>en</dc:language>
  <cp:keywords/>
  <dcterms:created xsi:type="dcterms:W3CDTF">2026-07-30T12:38:12Z</dcterms:created>
  <dcterms:modified xsi:type="dcterms:W3CDTF">2026-07-30T12:38:12Z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