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to</w:t>
      </w:r>
      <w:r>
        <w:t xml:space="preserve"> </w:t>
      </w:r>
      <w:r>
        <w:t xml:space="preserve">be</w:t>
      </w:r>
      <w:r>
        <w:t xml:space="preserve"> </w:t>
      </w:r>
      <w:r>
        <w:t xml:space="preserve">used</w:t>
      </w:r>
      <w:r>
        <w:t xml:space="preserve"> </w:t>
      </w:r>
      <w:r>
        <w:t xml:space="preserve">in</w:t>
      </w:r>
      <w:r>
        <w:t xml:space="preserve"> </w:t>
      </w:r>
      <w:r>
        <w:t xml:space="preserve">Canada</w:t>
      </w:r>
      <w:r>
        <w:t xml:space="preserve"> </w:t>
      </w:r>
      <w:r>
        <w:t xml:space="preserve">Montreal</w:t>
      </w:r>
    </w:p>
    <w:bookmarkStart w:id="24" w:name="Xb2d179106548d05a992df85719fe4858fd97112"/>
    <w:p>
      <w:pPr>
        <w:pStyle w:val="Heading1"/>
      </w:pPr>
      <w:r>
        <w:t xml:space="preserve">Seminar Presentation Slides: The Role of the Automotive Engineer in Canada Montreal</w:t>
      </w:r>
    </w:p>
    <w:bookmarkStart w:id="20" w:name="Xb6ff73929d598dc873a80eb9e97493aeac6f247"/>
    <w:p>
      <w:pPr>
        <w:pStyle w:val="Heading2"/>
      </w:pPr>
      <w:r>
        <w:rPr>
          <w:bCs/>
          <w:b/>
        </w:rPr>
        <w:t xml:space="preserve">Seminar Presentation Slides:</w:t>
      </w:r>
      <w:r>
        <w:t xml:space="preserve"> </w:t>
      </w:r>
      <w:r>
        <w:t xml:space="preserve">Navigating the Automotive Engineering Landscape in Canada Montreal</w:t>
      </w:r>
    </w:p>
    <w:p>
      <w:pPr>
        <w:pStyle w:val="FirstParagraph"/>
      </w:pPr>
      <w:r>
        <w:rPr>
          <w:bCs/>
          <w:b/>
        </w:rPr>
        <w:t xml:space="preserve">Welcome and Introduction</w:t>
      </w:r>
    </w:p>
    <w:p>
      <w:pPr>
        <w:pStyle w:val="BodyText"/>
      </w:pPr>
      <w:r>
        <w:t xml:space="preserve">Welcome to today's comprehensive seminar presentation slides, which serve as a deep dive into one of the most dynamic and critical sectors of the Canadian economy. Specifically, we will focus on the vital role of the</w:t>
      </w:r>
      <w:r>
        <w:t xml:space="preserve"> </w:t>
      </w:r>
      <w:r>
        <w:rPr>
          <w:bCs/>
          <w:b/>
        </w:rPr>
        <w:t xml:space="preserve">Automotive Engineer</w:t>
      </w:r>
      <w:r>
        <w:t xml:space="preserve"> </w:t>
      </w:r>
      <w:r>
        <w:t xml:space="preserve">within a rapidly evolving industrial hub:</w:t>
      </w:r>
      <w:r>
        <w:t xml:space="preserve"> </w:t>
      </w:r>
      <w:r>
        <w:rPr>
          <w:bCs/>
          <w:b/>
        </w:rPr>
        <w:t xml:space="preserve">Canada Montreal</w:t>
      </w:r>
      <w:r>
        <w:t xml:space="preserve">. As global mobility shifts toward electrification, autonomy, and connectivity, engineering professionals are at the forefront of innovation. This document is structured to guide industry stakeholders, students, and policy makers through the unique opportunities presented by this region.</w:t>
      </w:r>
    </w:p>
    <w:p>
      <w:pPr>
        <w:pStyle w:val="BodyText"/>
      </w:pPr>
      <w:r>
        <w:rPr>
          <w:bCs/>
          <w:b/>
        </w:rPr>
        <w:t xml:space="preserve">Montreal’s Strategic Positioning</w:t>
      </w:r>
    </w:p>
    <w:p>
      <w:pPr>
        <w:pStyle w:val="BodyText"/>
      </w:pPr>
      <w:r>
        <w:t xml:space="preserve">Montreal is not merely a cultural capital; it has firmly established itself as a premier destination for automotive research and development. The city’s robust infrastructure, combined with its proximity to key North American markets and access to world-class talent from universities like McGill University and Polytechnique Montréal, creates an ideal ecosystem for engineering excellence. In our</w:t>
      </w:r>
      <w:r>
        <w:t xml:space="preserve"> </w:t>
      </w:r>
      <w:r>
        <w:rPr>
          <w:bCs/>
          <w:b/>
        </w:rPr>
        <w:t xml:space="preserve">Seminar Presentation Slides</w:t>
      </w:r>
      <w:r>
        <w:t xml:space="preserve">, we will explore how this convergence of resources positions</w:t>
      </w:r>
      <w:r>
        <w:t xml:space="preserve"> </w:t>
      </w:r>
      <w:r>
        <w:rPr>
          <w:bCs/>
          <w:b/>
        </w:rPr>
        <w:t xml:space="preserve">Canada Montreal</w:t>
      </w:r>
      <w:r>
        <w:t xml:space="preserve"> </w:t>
      </w:r>
      <w:r>
        <w:t xml:space="preserve">as a leader in next-generation vehicle technologies.</w:t>
      </w:r>
    </w:p>
    <w:bookmarkEnd w:id="20"/>
    <w:bookmarkStart w:id="21" w:name="X2602736ef67b40eecac8286c4a800a28c763fcd"/>
    <w:p>
      <w:pPr>
        <w:pStyle w:val="Heading2"/>
      </w:pPr>
      <w:r>
        <w:rPr>
          <w:bCs/>
          <w:b/>
        </w:rPr>
        <w:t xml:space="preserve">Seminar Presentation Slides:</w:t>
      </w:r>
      <w:r>
        <w:t xml:space="preserve"> </w:t>
      </w:r>
      <w:r>
        <w:t xml:space="preserve">The Evolution of the Automotive Sector in Canada Montreal</w:t>
      </w:r>
    </w:p>
    <w:p>
      <w:pPr>
        <w:pStyle w:val="FirstParagraph"/>
      </w:pPr>
      <w:r>
        <w:rPr>
          <w:bCs/>
          <w:b/>
        </w:rPr>
        <w:t xml:space="preserve">A Historical Context to Modern Innovation</w:t>
      </w:r>
    </w:p>
    <w:p>
      <w:pPr>
        <w:pStyle w:val="BodyText"/>
      </w:pPr>
      <w:r>
        <w:t xml:space="preserve">To understand the current demands on an</w:t>
      </w:r>
      <w:r>
        <w:t xml:space="preserve"> </w:t>
      </w:r>
      <w:r>
        <w:rPr>
          <w:bCs/>
          <w:b/>
        </w:rPr>
        <w:t xml:space="preserve">Automotive Engineer</w:t>
      </w:r>
      <w:r>
        <w:t xml:space="preserve">, we must first appreciate the historical trajectory of the industry in</w:t>
      </w:r>
      <w:r>
        <w:t xml:space="preserve"> </w:t>
      </w:r>
      <w:r>
        <w:rPr>
          <w:bCs/>
          <w:b/>
        </w:rPr>
        <w:t xml:space="preserve">Canada Montreal</w:t>
      </w:r>
      <w:r>
        <w:t xml:space="preserve">. Traditionally known for heavy manufacturing and assembly lines, the region has undergone a significant transformation. The focus has shifted from purely mechanical production to high-tech integration. This shift is driven by global pressures to reduce carbon emissions and improve fuel efficiency.</w:t>
      </w:r>
    </w:p>
    <w:p>
      <w:pPr>
        <w:pStyle w:val="BodyText"/>
      </w:pPr>
      <w:r>
        <w:rPr>
          <w:bCs/>
          <w:b/>
        </w:rPr>
        <w:t xml:space="preserve">The Rise of Smart Mobility</w:t>
      </w:r>
    </w:p>
    <w:p>
      <w:pPr>
        <w:pStyle w:val="BodyText"/>
      </w:pPr>
      <w:r>
        <w:t xml:space="preserve">In recent years,</w:t>
      </w:r>
      <w:r>
        <w:t xml:space="preserve"> </w:t>
      </w:r>
      <w:r>
        <w:rPr>
          <w:bCs/>
          <w:b/>
        </w:rPr>
        <w:t xml:space="preserve">Canada Montreal</w:t>
      </w:r>
      <w:r>
        <w:t xml:space="preserve"> </w:t>
      </w:r>
      <w:r>
        <w:t xml:space="preserve">has attracted substantial investment in smart mobility initiatives. The city hosts numerous startups and established corporations focusing on electric vehicles (EVs), autonomous driving systems, and connected car technologies. For the modern</w:t>
      </w:r>
      <w:r>
        <w:t xml:space="preserve"> </w:t>
      </w:r>
      <w:r>
        <w:rPr>
          <w:bCs/>
          <w:b/>
        </w:rPr>
        <w:t xml:space="preserve">Automotive Engineer</w:t>
      </w:r>
      <w:r>
        <w:t xml:space="preserve">, this means a move away from traditional internal combustion engine design toward software-defined vehicles, battery management systems, and sensor integration. This evolution presents a unique opportunity for engineers who are adaptable and eager to learn cross-disciplinary skills.</w:t>
      </w:r>
    </w:p>
    <w:bookmarkEnd w:id="21"/>
    <w:bookmarkStart w:id="22" w:name="X41e1dab3d7fcfdbc710e8ce28f81a7e128d81a7"/>
    <w:p>
      <w:pPr>
        <w:pStyle w:val="Heading2"/>
      </w:pPr>
      <w:r>
        <w:rPr>
          <w:bCs/>
          <w:b/>
        </w:rPr>
        <w:t xml:space="preserve">Seminar Presentation Slides:</w:t>
      </w:r>
      <w:r>
        <w:t xml:space="preserve"> </w:t>
      </w:r>
      <w:r>
        <w:t xml:space="preserve">Core Competencies of the Automotive Engineer in this Region</w:t>
      </w:r>
    </w:p>
    <w:p>
      <w:pPr>
        <w:pStyle w:val="FirstParagraph"/>
      </w:pPr>
      <w:r>
        <w:rPr>
          <w:bCs/>
          <w:b/>
        </w:rPr>
        <w:t xml:space="preserve">Multidisciplinary Skill Sets</w:t>
      </w:r>
    </w:p>
    <w:p>
      <w:pPr>
        <w:pStyle w:val="BodyText"/>
      </w:pPr>
      <w:r>
        <w:t xml:space="preserve">The role of an</w:t>
      </w:r>
      <w:r>
        <w:t xml:space="preserve"> </w:t>
      </w:r>
      <w:r>
        <w:rPr>
          <w:bCs/>
          <w:b/>
        </w:rPr>
        <w:t xml:space="preserve">Automotive Engineer</w:t>
      </w:r>
      <w:r>
        <w:t xml:space="preserve"> </w:t>
      </w:r>
      <w:r>
        <w:t xml:space="preserve">in</w:t>
      </w:r>
      <w:r>
        <w:t xml:space="preserve"> </w:t>
      </w:r>
      <w:r>
        <w:rPr>
          <w:bCs/>
          <w:b/>
        </w:rPr>
        <w:t xml:space="preserve">Canada Montreal</w:t>
      </w:r>
      <w:r>
        <w:t xml:space="preserve">Canada Montreal seek professionals who can integrate embedded software into hardware systems.</w:t>
      </w:r>
    </w:p>
    <w:p>
      <w:pPr>
        <w:pStyle w:val="BodyText"/>
      </w:pPr>
      <w:r>
        <w:rPr>
          <w:bCs/>
          <w:b/>
        </w:rPr>
        <w:t xml:space="preserve">Evidence-Based Engineering</w:t>
      </w:r>
    </w:p>
    <w:p>
      <w:pPr>
        <w:pStyle w:val="BodyText"/>
      </w:pPr>
      <w:r>
        <w:t xml:space="preserve">A critical component of the</w:t>
      </w:r>
      <w:r>
        <w:t xml:space="preserve"> </w:t>
      </w:r>
      <w:r>
        <w:rPr>
          <w:bCs/>
          <w:b/>
        </w:rPr>
        <w:t xml:space="preserve">Automotive Engineer’s</w:t>
      </w:r>
      <w:r>
        <w:t xml:space="preserve">Canada Montreal’s research parks, this often involves collaborating with academic institutions to validate new theories in real-world scenarios. The ability to interpret complex datasets and apply them to physical design constraints is a hallmark of success in this region.</w:t>
      </w:r>
    </w:p>
    <w:bookmarkEnd w:id="22"/>
    <w:bookmarkStart w:id="23" w:name="Xb2b8e5cf7a51f20abbaf68a72dc697d60b01b48"/>
    <w:p>
      <w:pPr>
        <w:pStyle w:val="Heading2"/>
      </w:pPr>
      <w:r>
        <w:rPr>
          <w:bCs/>
          <w:b/>
        </w:rPr>
        <w:t xml:space="preserve">Seminar Presentation Slides:</w:t>
      </w:r>
      <w:r>
        <w:t xml:space="preserve"> </w:t>
      </w:r>
      <w:r>
        <w:t xml:space="preserve">Focus Area: Electric Vehicles (EVs) and Battery Technology</w:t>
      </w:r>
    </w:p>
    <w:p>
      <w:pPr>
        <w:pStyle w:val="FirstParagraph"/>
      </w:pPr>
      <w:r>
        <w:rPr>
          <w:bCs/>
          <w:b/>
        </w:rPr>
        <w:t xml:space="preserve">The Green Transition in Canada Montreal</w:t>
      </w:r>
    </w:p>
    <w:p>
      <w:pPr>
        <w:pStyle w:val="BodyText"/>
      </w:pPr>
      <w:r>
        <w:t xml:space="preserve">A significant portion of the engineering workforce in</w:t>
      </w:r>
      <w:r>
        <w:t xml:space="preserve"> </w:t>
      </w:r>
      <w:r>
        <w:rPr>
          <w:bCs/>
          <w:b/>
        </w:rPr>
        <w:t xml:space="preserve">Canada Montreal</w:t>
      </w:r>
      <w:r>
        <w:t xml:space="preserve"> </w:t>
      </w:r>
      <w:r>
        <w:t xml:space="preserve">is dedicated to the electrification of transportation. With government incentives and consumer demand driving this shift,</w:t>
      </w:r>
      <w:r>
        <w:t xml:space="preserve"> </w:t>
      </w:r>
      <w:r>
        <w:rPr>
          <w:bCs/>
          <w:b/>
        </w:rPr>
        <w:t xml:space="preserve">Automotive Engineers</w:t>
      </w:r>
      <w:r>
        <w:t xml:space="preserve"> </w:t>
      </w:r>
      <w:r>
        <w:t xml:space="preserve">are tasked with designing more efficient battery packs, thermal management systems, and charging infrastructure. The city’s commitment to sustainability makes it a testing ground for green technologies.</w:t>
      </w:r>
    </w:p>
    <w:p>
      <w:pPr>
        <w:pStyle w:val="BodyText"/>
      </w:pPr>
      <w:r>
        <w:rPr>
          <w:bCs/>
          <w:b/>
        </w:rPr>
        <w:t xml:space="preserve">Innovation Hubs</w:t>
      </w:r>
    </w:p>
    <w:p>
      <w:pPr>
        <w:pStyle w:val="BodyText"/>
      </w:pPr>
      <w:r>
        <w:t xml:space="preserve">Montreal is home to specialized innovation hubs where engineers collaborate on battery chemistry and recycling processes. These facilities provide</w:t>
      </w:r>
      <w:r>
        <w:t xml:space="preserve"> </w:t>
      </w:r>
      <w:r>
        <w:rPr>
          <w:bCs/>
          <w:b/>
        </w:rPr>
        <w:t xml:space="preserve">Automotive Engineers</w:t>
      </w:r>
      <w:r>
        <w:t xml:space="preserve"> </w:t>
      </w:r>
      <w:r>
        <w:t xml:space="preserve">with access to cutting-edge laboratories. The focus here is not only on creating longer-range vehicles but also on creating sustainable lifecycle solutions for batteries, a key concern for environmentally conscious consumers in</w:t>
      </w:r>
      <w:r>
        <w:t xml:space="preserve"> </w:t>
      </w:r>
      <w:r>
        <w:rPr>
          <w:bCs/>
          <w:b/>
        </w:rPr>
        <w:t xml:space="preserve">Canada Montreal</w:t>
      </w:r>
      <w:r>
        <w:t xml:space="preserve">.</w:t>
      </w:r>
    </w:p>
    <w:bookmarkEnd w:id="23"/>
    <w:bookmarkEnd w:id="24"/>
    <w:bookmarkStart w:id="30" w:name="Xb4ff7b29198750a138ee657282afd6b4d2517ce"/>
    <w:p>
      <w:pPr>
        <w:pStyle w:val="Heading1"/>
      </w:pPr>
      <w:r>
        <w:t xml:space="preserve">Seminar Presentation Slides: The Role of the Automotive Engineer in Canada Montreal</w:t>
      </w:r>
    </w:p>
    <w:bookmarkStart w:id="25" w:name="X254555daefe9d73c75d65d8d24e6b4dbc486fcd"/>
    <w:p>
      <w:pPr>
        <w:pStyle w:val="Heading2"/>
      </w:pPr>
      <w:r>
        <w:t xml:space="preserve">Slide 5: Autonomous Driving and Artificial Intelligence Integration</w:t>
      </w:r>
    </w:p>
    <w:p>
      <w:pPr>
        <w:pStyle w:val="FirstParagraph"/>
      </w:pPr>
      <w:r>
        <w:rPr>
          <w:bCs/>
          <w:b/>
        </w:rPr>
        <w:t xml:space="preserve">The Tech Revolution in the Car Industry</w:t>
      </w:r>
    </w:p>
    <w:p>
      <w:pPr>
        <w:pStyle w:val="BodyText"/>
      </w:pPr>
      <w:r>
        <w:t xml:space="preserve">Montreal has emerged as a global capital for artificial intelligence (AI), largely due to the presence of top-tier research centers like Mila. This has had a profound impact on how</w:t>
      </w:r>
      <w:r>
        <w:t xml:space="preserve"> </w:t>
      </w:r>
      <w:r>
        <w:rPr>
          <w:bCs/>
          <w:b/>
        </w:rPr>
        <w:t xml:space="preserve">Automotive Engineers</w:t>
      </w:r>
      <w:r>
        <w:t xml:space="preserve"> </w:t>
      </w:r>
      <w:r>
        <w:t xml:space="preserve">approach vehicle design. In</w:t>
      </w:r>
      <w:r>
        <w:t xml:space="preserve"> </w:t>
      </w:r>
      <w:r>
        <w:rPr>
          <w:bCs/>
          <w:b/>
        </w:rPr>
        <w:t xml:space="preserve">Seminar Presentation Slides</w:t>
      </w:r>
      <w:r>
        <w:t xml:space="preserve">, we highlight that the intersection of AI and automotive engineering is perhaps the most exciting frontier in</w:t>
      </w:r>
      <w:r>
        <w:t xml:space="preserve"> </w:t>
      </w:r>
      <w:r>
        <w:rPr>
          <w:bCs/>
          <w:b/>
        </w:rPr>
        <w:t xml:space="preserve">Canada Montreal.</w:t>
      </w:r>
    </w:p>
    <w:p>
      <w:pPr>
        <w:pStyle w:val="BodyText"/>
      </w:pPr>
      <w:r>
        <w:rPr>
          <w:bCs/>
          <w:b/>
        </w:rPr>
        <w:t xml:space="preserve">Machine Learning for Safety</w:t>
      </w:r>
    </w:p>
    <w:p>
      <w:pPr>
        <w:pStyle w:val="BodyText"/>
      </w:pPr>
      <w:r>
        <w:t xml:space="preserve">The</w:t>
      </w:r>
      <w:r>
        <w:t xml:space="preserve"> </w:t>
      </w:r>
      <w:r>
        <w:rPr>
          <w:bCs/>
          <w:b/>
        </w:rPr>
        <w:t xml:space="preserve">Automotive Engineer</w:t>
      </w:r>
      <w:r>
        <w:t xml:space="preserve"> </w:t>
      </w:r>
      <w:r>
        <w:t xml:space="preserve">today must understand machine learning algorithms that power autonomous driving features. In</w:t>
      </w:r>
      <w:r>
        <w:t xml:space="preserve"> </w:t>
      </w:r>
      <w:r>
        <w:rPr>
          <w:bCs/>
          <w:b/>
        </w:rPr>
        <w:t xml:space="preserve">Canada Montreal,</w:t>
      </w:r>
    </w:p>
    <w:bookmarkEnd w:id="25"/>
    <w:bookmarkStart w:id="26" w:name="X38cd2e421fcea70a8f68e2951827e65c3e7c96f"/>
    <w:p>
      <w:pPr>
        <w:pStyle w:val="Heading2"/>
      </w:pPr>
      <w:r>
        <w:t xml:space="preserve">Slide 6: The Importance of Collaboration and University Partnerships</w:t>
      </w:r>
    </w:p>
    <w:p>
      <w:pPr>
        <w:pStyle w:val="FirstParagraph"/>
      </w:pPr>
      <w:r>
        <w:rPr>
          <w:bCs/>
          <w:b/>
        </w:rPr>
        <w:t xml:space="preserve">Academic-Industry Synergy in Canada Montreal</w:t>
      </w:r>
    </w:p>
    <w:p>
      <w:pPr>
        <w:pStyle w:val="BodyText"/>
      </w:pPr>
      <w:r>
        <w:t xml:space="preserve">The success of the automotive sector in</w:t>
      </w:r>
      <w:r>
        <w:t xml:space="preserve"> </w:t>
      </w:r>
      <w:r>
        <w:rPr>
          <w:bCs/>
          <w:b/>
        </w:rPr>
        <w:t xml:space="preserve">Canada Montreal,</w:t>
      </w:r>
      <w:r>
        <w:t xml:space="preserve">Automotive Engineers.</w:t>
      </w:r>
    </w:p>
    <w:p>
      <w:pPr>
        <w:pStyle w:val="BodyText"/>
      </w:pPr>
      <w:r>
        <w:rPr>
          <w:bCs/>
          <w:b/>
        </w:rPr>
        <w:t xml:space="preserve">Innovation Clusters</w:t>
      </w:r>
    </w:p>
    <w:p>
      <w:pPr>
        <w:pStyle w:val="BodyText"/>
      </w:pPr>
      <w:r>
        <w:t xml:space="preserve">In our</w:t>
      </w:r>
      <w:r>
        <w:t xml:space="preserve"> </w:t>
      </w:r>
      <w:r>
        <w:rPr>
          <w:bCs/>
          <w:b/>
        </w:rPr>
        <w:t xml:space="preserve">Seminar Presentation Slides,</w:t>
      </w:r>
      <w:r>
        <w:t xml:space="preserve">Canada Montreal,</w:t>
      </w:r>
    </w:p>
    <w:bookmarkEnd w:id="26"/>
    <w:bookmarkStart w:id="27" w:name="X9ac19bf6e7b1a97b3b280d413fcbff153c35755"/>
    <w:p>
      <w:pPr>
        <w:pStyle w:val="Heading2"/>
      </w:pPr>
      <w:r>
        <w:t xml:space="preserve">Slide 7: Regulatory Landscape and Standards in Canada Montreal</w:t>
      </w:r>
    </w:p>
    <w:p>
      <w:pPr>
        <w:pStyle w:val="FirstParagraph"/>
      </w:pPr>
      <w:r>
        <w:rPr>
          <w:bCs/>
          <w:b/>
        </w:rPr>
        <w:t xml:space="preserve">Navigating Compliance and Safety</w:t>
      </w:r>
    </w:p>
    <w:p>
      <w:pPr>
        <w:pStyle w:val="BodyText"/>
      </w:pPr>
      <w:r>
        <w:t xml:space="preserve">The role of an</w:t>
      </w:r>
      <w:r>
        <w:t xml:space="preserve"> </w:t>
      </w:r>
      <w:r>
        <w:rPr>
          <w:bCs/>
          <w:b/>
        </w:rPr>
        <w:t xml:space="preserve">Automotive Engineer</w:t>
      </w:r>
      <w:r>
        <w:t xml:space="preserve"> </w:t>
      </w:r>
      <w:r>
        <w:t xml:space="preserve">is also defined by the regulatory environment. In</w:t>
      </w:r>
      <w:r>
        <w:t xml:space="preserve"> </w:t>
      </w:r>
      <w:r>
        <w:rPr>
          <w:bCs/>
          <w:b/>
        </w:rPr>
        <w:t xml:space="preserve">Canada Montreal,</w:t>
      </w:r>
    </w:p>
    <w:p>
      <w:pPr>
        <w:pStyle w:val="BodyText"/>
      </w:pPr>
      <w:r>
        <w:rPr>
          <w:bCs/>
          <w:b/>
        </w:rPr>
        <w:t xml:space="preserve">Safety First</w:t>
      </w:r>
    </w:p>
    <w:p>
      <w:pPr>
        <w:pStyle w:val="BodyText"/>
      </w:pPr>
      <w:r>
        <w:t xml:space="preserve">Montreal’s harsh winter conditions present unique engineering challenges.</w:t>
      </w:r>
      <w:r>
        <w:t xml:space="preserve"> </w:t>
      </w:r>
      <w:r>
        <w:rPr>
          <w:bCs/>
          <w:b/>
        </w:rPr>
        <w:t xml:space="preserve">Automotive Engineers</w:t>
      </w:r>
      <w:r>
        <w:t xml:space="preserve"> </w:t>
      </w:r>
      <w:r>
        <w:t xml:space="preserve">in this region specialize in cold-weather performance, testing vehicles under extreme snow and ice conditions. This specialization adds value to the global market, as engineers from</w:t>
      </w:r>
      <w:r>
        <w:t xml:space="preserve"> </w:t>
      </w:r>
      <w:r>
        <w:rPr>
          <w:bCs/>
          <w:b/>
        </w:rPr>
        <w:t xml:space="preserve">Canada Montreal</w:t>
      </w:r>
    </w:p>
    <w:bookmarkEnd w:id="27"/>
    <w:bookmarkStart w:id="28" w:name="X0f5e1d2d56400b853afef1de9a0338f707aee1b"/>
    <w:p>
      <w:pPr>
        <w:pStyle w:val="Heading2"/>
      </w:pPr>
      <w:r>
        <w:t xml:space="preserve">Slide 8: Career Opportunities and Future Outlook for Automotive Engineers</w:t>
      </w:r>
    </w:p>
    <w:p>
      <w:pPr>
        <w:pStyle w:val="FirstParagraph"/>
      </w:pPr>
      <w:r>
        <w:rPr>
          <w:bCs/>
          <w:b/>
        </w:rPr>
        <w:t xml:space="preserve">A Growing Field in Canada Montreal</w:t>
      </w:r>
    </w:p>
    <w:p>
      <w:pPr>
        <w:pStyle w:val="BodyText"/>
      </w:pPr>
      <w:r>
        <w:t xml:space="preserve">Automotive Engineer in</w:t>
      </w:r>
    </w:p>
    <w:p>
      <w:pPr>
        <w:pStyle w:val="BodyText"/>
      </w:pPr>
      <w:r>
        <w:rPr>
          <w:bCs/>
          <w:b/>
        </w:rPr>
        <w:t xml:space="preserve">Diverse Career Paths</w:t>
      </w:r>
    </w:p>
    <w:p>
      <w:pPr>
        <w:pStyle w:val="BodyText"/>
      </w:pPr>
      <w:r>
        <w:t xml:space="preserve">Engineers in this region are not limited to traditional manufacturing roles. Opportunities exist in mobility-as-a-service platforms, autonomous vehicle testing fleets, and green energy infrastructure. For those interested in contributing to a forward-thinking industry,</w:t>
      </w:r>
    </w:p>
    <w:bookmarkEnd w:id="28"/>
    <w:bookmarkStart w:id="29" w:name="slide-9-conclusion-and-call-to-action"/>
    <w:p>
      <w:pPr>
        <w:pStyle w:val="Heading2"/>
      </w:pPr>
      <w:r>
        <w:t xml:space="preserve">Slide 9: Conclusion and Call to Action</w:t>
      </w:r>
    </w:p>
    <w:p>
      <w:pPr>
        <w:pStyle w:val="FirstParagraph"/>
      </w:pPr>
      <w:r>
        <w:rPr>
          <w:bCs/>
          <w:b/>
        </w:rPr>
        <w:t xml:space="preserve">Summary of Key Points from Seminar Presentation Slides</w:t>
      </w:r>
    </w:p>
    <w:p>
      <w:pPr>
        <w:pStyle w:val="BodyText"/>
      </w:pPr>
      <w:r>
        <w:t xml:space="preserve">To conclude our seminar presentation slides, we have explored the multifaceted role of the</w:t>
      </w:r>
    </w:p>
    <w:p>
      <w:pPr>
        <w:pStyle w:val="BodyText"/>
      </w:pPr>
      <w:r>
        <w:rPr>
          <w:bCs/>
          <w:b/>
        </w:rPr>
        <w:t xml:space="preserve">Final Thoughts</w:t>
      </w:r>
    </w:p>
    <w:p>
      <w:pPr>
        <w:pStyle w:val="BodyText"/>
      </w:pPr>
      <w:r>
        <w:t xml:space="preserve">Montreal is not just a city; it is an engineering powerhouse. For professionals looking to make a tangible impact on global transportation sustainability and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to be used in Canada Montreal</dc:title>
  <dc:creator/>
  <dc:language>en</dc:language>
  <cp:keywords/>
  <dcterms:created xsi:type="dcterms:W3CDTF">2026-07-29T06:18:01Z</dcterms:created>
  <dcterms:modified xsi:type="dcterms:W3CDTF">2026-07-29T06:18:01Z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